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D413" w14:textId="5B8A033D" w:rsidR="00553D42" w:rsidRPr="0025442E" w:rsidRDefault="00A42EF7">
      <w:pPr>
        <w:rPr>
          <w:rFonts w:cstheme="minorHAnsi"/>
        </w:rPr>
      </w:pPr>
      <w:r w:rsidRPr="0025442E">
        <w:rPr>
          <w:rFonts w:cstheme="minorHAnsi"/>
        </w:rPr>
        <w:t>Minutes of GMC meeting 29 March 2022</w:t>
      </w:r>
    </w:p>
    <w:p w14:paraId="58AB16CC" w14:textId="36966F92" w:rsidR="00A42EF7" w:rsidRPr="0025442E" w:rsidRDefault="00A42EF7">
      <w:pPr>
        <w:rPr>
          <w:rFonts w:cstheme="minorHAnsi"/>
        </w:rPr>
      </w:pPr>
    </w:p>
    <w:p w14:paraId="4442F740" w14:textId="4B4198CC" w:rsidR="00A42EF7" w:rsidRPr="0025442E" w:rsidRDefault="00A42EF7">
      <w:pPr>
        <w:rPr>
          <w:rFonts w:cstheme="minorHAnsi"/>
        </w:rPr>
      </w:pPr>
      <w:r w:rsidRPr="0025442E">
        <w:rPr>
          <w:rFonts w:cstheme="minorHAnsi"/>
        </w:rPr>
        <w:t xml:space="preserve">Present: SN, </w:t>
      </w:r>
      <w:proofErr w:type="spellStart"/>
      <w:r w:rsidRPr="0025442E">
        <w:rPr>
          <w:rFonts w:cstheme="minorHAnsi"/>
        </w:rPr>
        <w:t>AdeW</w:t>
      </w:r>
      <w:proofErr w:type="spellEnd"/>
      <w:r w:rsidRPr="0025442E">
        <w:rPr>
          <w:rFonts w:cstheme="minorHAnsi"/>
        </w:rPr>
        <w:t>, BT, MZ, TD, JW, WM, SL; apologies CL, PH, JS</w:t>
      </w:r>
    </w:p>
    <w:p w14:paraId="2E8FA9A5" w14:textId="586BE91F" w:rsidR="00A42EF7" w:rsidRPr="0025442E" w:rsidRDefault="00A42EF7">
      <w:pPr>
        <w:rPr>
          <w:rFonts w:cstheme="minorHAnsi"/>
        </w:rPr>
      </w:pPr>
    </w:p>
    <w:p w14:paraId="1A30C41E" w14:textId="77777777" w:rsidR="00A42EF7" w:rsidRPr="0025442E" w:rsidRDefault="00A42EF7">
      <w:pPr>
        <w:rPr>
          <w:rFonts w:cstheme="minorHAnsi"/>
          <w:u w:val="single"/>
        </w:rPr>
      </w:pPr>
      <w:r w:rsidRPr="0025442E">
        <w:rPr>
          <w:rFonts w:cstheme="minorHAnsi"/>
          <w:u w:val="single"/>
        </w:rPr>
        <w:t>Minutes</w:t>
      </w:r>
    </w:p>
    <w:p w14:paraId="01A9D5EF" w14:textId="10EF29A3" w:rsidR="00A42EF7" w:rsidRPr="0025442E" w:rsidRDefault="00A42EF7">
      <w:pPr>
        <w:rPr>
          <w:rFonts w:cstheme="minorHAnsi"/>
        </w:rPr>
      </w:pPr>
      <w:r w:rsidRPr="0025442E">
        <w:rPr>
          <w:rFonts w:cstheme="minorHAnsi"/>
        </w:rPr>
        <w:t>Minutes of the meeting on 7 March were approved.</w:t>
      </w:r>
    </w:p>
    <w:p w14:paraId="0BBF645C" w14:textId="25698313" w:rsidR="00A42EF7" w:rsidRPr="0025442E" w:rsidRDefault="00A42EF7">
      <w:pPr>
        <w:rPr>
          <w:rFonts w:cstheme="minorHAnsi"/>
        </w:rPr>
      </w:pPr>
    </w:p>
    <w:p w14:paraId="5BD64086" w14:textId="0570F28B" w:rsidR="0025442E" w:rsidRPr="0025442E" w:rsidRDefault="0025442E">
      <w:pPr>
        <w:rPr>
          <w:rFonts w:cstheme="minorHAnsi"/>
          <w:u w:val="single"/>
        </w:rPr>
      </w:pPr>
      <w:r w:rsidRPr="0025442E">
        <w:rPr>
          <w:rFonts w:cstheme="minorHAnsi"/>
          <w:u w:val="single"/>
        </w:rPr>
        <w:t>Unexpected balloon deflation event</w:t>
      </w:r>
    </w:p>
    <w:p w14:paraId="59157CFC" w14:textId="2741F146" w:rsidR="0025442E" w:rsidRPr="0025442E" w:rsidRDefault="0025442E">
      <w:pPr>
        <w:rPr>
          <w:rFonts w:cstheme="minorHAnsi"/>
        </w:rPr>
      </w:pPr>
      <w:r w:rsidRPr="0025442E">
        <w:rPr>
          <w:rFonts w:cstheme="minorHAnsi"/>
        </w:rPr>
        <w:t xml:space="preserve">At around 0630 hrs that day the balloon had suffered deflation, but was now back up. SL had become aware and Dickie was able to attend. It is likely that an electrical circuit had developed a fault. It was agreed that the Club would benefit from a survey report from an Mechanical &amp; Electrical consultant on the state of all our heating and electrical systems. </w:t>
      </w:r>
      <w:proofErr w:type="spellStart"/>
      <w:r w:rsidRPr="0025442E">
        <w:rPr>
          <w:rFonts w:cstheme="minorHAnsi"/>
        </w:rPr>
        <w:t>AdeW</w:t>
      </w:r>
      <w:proofErr w:type="spellEnd"/>
      <w:r w:rsidRPr="0025442E">
        <w:rPr>
          <w:rFonts w:cstheme="minorHAnsi"/>
        </w:rPr>
        <w:t xml:space="preserve"> would talk to knowledgeable colleagues for a recommendation.</w:t>
      </w:r>
    </w:p>
    <w:p w14:paraId="3E200FB0" w14:textId="77777777" w:rsidR="0025442E" w:rsidRPr="0025442E" w:rsidRDefault="0025442E">
      <w:pPr>
        <w:rPr>
          <w:rFonts w:cstheme="minorHAnsi"/>
        </w:rPr>
      </w:pPr>
    </w:p>
    <w:p w14:paraId="3EDB1D5C" w14:textId="03F2CC6D" w:rsidR="00A42EF7" w:rsidRPr="0025442E" w:rsidRDefault="00A42EF7">
      <w:pPr>
        <w:rPr>
          <w:rFonts w:cstheme="minorHAnsi"/>
          <w:u w:val="single"/>
        </w:rPr>
      </w:pPr>
      <w:r w:rsidRPr="0025442E">
        <w:rPr>
          <w:rFonts w:cstheme="minorHAnsi"/>
          <w:u w:val="single"/>
        </w:rPr>
        <w:t>Tennis courts re-surfacing programme</w:t>
      </w:r>
    </w:p>
    <w:p w14:paraId="5F8F924A" w14:textId="18169AA9" w:rsidR="00A42EF7" w:rsidRPr="0025442E" w:rsidRDefault="00A42EF7">
      <w:pPr>
        <w:rPr>
          <w:rFonts w:cstheme="minorHAnsi"/>
        </w:rPr>
      </w:pPr>
      <w:proofErr w:type="spellStart"/>
      <w:r w:rsidRPr="0025442E">
        <w:rPr>
          <w:rFonts w:cstheme="minorHAnsi"/>
        </w:rPr>
        <w:t>AdeW</w:t>
      </w:r>
      <w:proofErr w:type="spellEnd"/>
      <w:r w:rsidRPr="0025442E">
        <w:rPr>
          <w:rFonts w:cstheme="minorHAnsi"/>
        </w:rPr>
        <w:t xml:space="preserve"> reported that the top courts (12, 13, 14) had now been completed and were already playing well although should do so even better in a couple of weeks’ time. </w:t>
      </w:r>
      <w:r w:rsidR="0025442E" w:rsidRPr="0025442E">
        <w:rPr>
          <w:rFonts w:cstheme="minorHAnsi"/>
        </w:rPr>
        <w:t xml:space="preserve">There was discussion of the desirability of enhancing the area beside the courts.  Work was proceeding well on courts 6, 7, 8; this was weather dependant, but we could reasonably hope that it would be concluded by the end of the following week </w:t>
      </w:r>
      <w:proofErr w:type="spellStart"/>
      <w:r w:rsidR="0025442E" w:rsidRPr="0025442E">
        <w:rPr>
          <w:rFonts w:cstheme="minorHAnsi"/>
        </w:rPr>
        <w:t>ie</w:t>
      </w:r>
      <w:proofErr w:type="spellEnd"/>
      <w:r w:rsidR="0025442E" w:rsidRPr="0025442E">
        <w:rPr>
          <w:rFonts w:cstheme="minorHAnsi"/>
        </w:rPr>
        <w:t xml:space="preserve"> 8 April. Other work was in hand: the fencing on court 8, lines on the hitting wall. As far as the maintenance shed is concerned the replacement would be a stouter PVC-covered metal green coloured structure with corrugated roof; as with many other such items there would be delays in obtaining it. </w:t>
      </w:r>
    </w:p>
    <w:p w14:paraId="363804C9" w14:textId="1E1C6020" w:rsidR="0025442E" w:rsidRPr="0025442E" w:rsidRDefault="0025442E">
      <w:pPr>
        <w:rPr>
          <w:rFonts w:cstheme="minorHAnsi"/>
        </w:rPr>
      </w:pPr>
    </w:p>
    <w:p w14:paraId="645F48BD" w14:textId="7A9596AE" w:rsidR="0025442E" w:rsidRPr="0025442E" w:rsidRDefault="0025442E">
      <w:pPr>
        <w:rPr>
          <w:rFonts w:cstheme="minorHAnsi"/>
        </w:rPr>
      </w:pPr>
      <w:r w:rsidRPr="0025442E">
        <w:rPr>
          <w:rFonts w:cstheme="minorHAnsi"/>
        </w:rPr>
        <w:t xml:space="preserve">There was discussion about enhancement to the </w:t>
      </w:r>
      <w:proofErr w:type="spellStart"/>
      <w:r w:rsidRPr="0025442E">
        <w:rPr>
          <w:rFonts w:cstheme="minorHAnsi"/>
        </w:rPr>
        <w:t>Coolhurst</w:t>
      </w:r>
      <w:proofErr w:type="spellEnd"/>
      <w:r w:rsidRPr="0025442E">
        <w:rPr>
          <w:rFonts w:cstheme="minorHAnsi"/>
        </w:rPr>
        <w:t xml:space="preserve"> Road entry area and the approach to the clubhouse terrace in front of courts 9, 10, 11. A member had offered to sponsor the cost of new gates. A design that had already been prepared for improvement of the land by courts 9, 10, 11 would be circulated</w:t>
      </w:r>
      <w:r>
        <w:rPr>
          <w:rFonts w:cstheme="minorHAnsi"/>
        </w:rPr>
        <w:t xml:space="preserve"> by SL</w:t>
      </w:r>
      <w:r w:rsidRPr="0025442E">
        <w:rPr>
          <w:rFonts w:cstheme="minorHAnsi"/>
        </w:rPr>
        <w:t xml:space="preserve">. A seating area and a bike rack facility would be included. This would leave decisions to be made about the entrance area between the gates and court 11. In relation to the latter, contact would be made with the owner of 7 </w:t>
      </w:r>
      <w:proofErr w:type="spellStart"/>
      <w:r w:rsidRPr="0025442E">
        <w:rPr>
          <w:rFonts w:cstheme="minorHAnsi"/>
        </w:rPr>
        <w:t>Coolhurst</w:t>
      </w:r>
      <w:proofErr w:type="spellEnd"/>
      <w:r w:rsidRPr="0025442E">
        <w:rPr>
          <w:rFonts w:cstheme="minorHAnsi"/>
        </w:rPr>
        <w:t xml:space="preserve"> Road by SN. </w:t>
      </w:r>
      <w:bookmarkStart w:id="0" w:name="_GoBack"/>
      <w:bookmarkEnd w:id="0"/>
      <w:r w:rsidRPr="0025442E">
        <w:rPr>
          <w:rFonts w:cstheme="minorHAnsi"/>
        </w:rPr>
        <w:t>It was agreed that it would be desirable to carry out enhancement of these areas this summer. Enhancement of the interior of the clubhouse, its design, layout and furniture</w:t>
      </w:r>
      <w:r>
        <w:rPr>
          <w:rFonts w:cstheme="minorHAnsi"/>
        </w:rPr>
        <w:t xml:space="preserve"> – also high on our agenda -</w:t>
      </w:r>
      <w:r w:rsidRPr="0025442E">
        <w:rPr>
          <w:rFonts w:cstheme="minorHAnsi"/>
        </w:rPr>
        <w:t xml:space="preserve"> would probably be best carried out in the autumn, but advice was already being sought. When clubhouse plans were ready, members would be consulted.</w:t>
      </w:r>
    </w:p>
    <w:p w14:paraId="76B0EBDB" w14:textId="6284749C" w:rsidR="0025442E" w:rsidRPr="0025442E" w:rsidRDefault="0025442E">
      <w:pPr>
        <w:rPr>
          <w:rFonts w:cstheme="minorHAnsi"/>
        </w:rPr>
      </w:pPr>
    </w:p>
    <w:p w14:paraId="0E7A699B" w14:textId="7CCF774D" w:rsidR="0025442E" w:rsidRPr="0025442E" w:rsidRDefault="0025442E">
      <w:pPr>
        <w:rPr>
          <w:rFonts w:cstheme="minorHAnsi"/>
          <w:u w:val="single"/>
        </w:rPr>
      </w:pPr>
      <w:r w:rsidRPr="0025442E">
        <w:rPr>
          <w:rFonts w:cstheme="minorHAnsi"/>
          <w:u w:val="single"/>
        </w:rPr>
        <w:t>Squash update</w:t>
      </w:r>
    </w:p>
    <w:p w14:paraId="618D8E49" w14:textId="490DDB09" w:rsidR="0025442E" w:rsidRPr="0025442E" w:rsidRDefault="0025442E" w:rsidP="0025442E">
      <w:pPr>
        <w:rPr>
          <w:rFonts w:eastAsia="Times New Roman" w:cstheme="minorHAnsi"/>
        </w:rPr>
      </w:pPr>
      <w:r>
        <w:rPr>
          <w:rFonts w:eastAsia="Times New Roman" w:cstheme="minorHAnsi"/>
          <w:color w:val="000000"/>
        </w:rPr>
        <w:t>A</w:t>
      </w:r>
      <w:r w:rsidRPr="0025442E">
        <w:rPr>
          <w:rFonts w:eastAsia="Times New Roman" w:cstheme="minorHAnsi"/>
          <w:color w:val="000000"/>
        </w:rPr>
        <w:t xml:space="preserve"> recommendation for subs for 2022/3, incorporating the monthly option if it is feasible</w:t>
      </w:r>
      <w:r>
        <w:rPr>
          <w:rFonts w:eastAsia="Times New Roman" w:cstheme="minorHAnsi"/>
          <w:color w:val="000000"/>
        </w:rPr>
        <w:t xml:space="preserve"> would be brought forward by the squash committee</w:t>
      </w:r>
      <w:r w:rsidRPr="0025442E">
        <w:rPr>
          <w:rFonts w:eastAsia="Times New Roman" w:cstheme="minorHAnsi"/>
          <w:color w:val="000000"/>
        </w:rPr>
        <w:t>.</w:t>
      </w:r>
      <w:r w:rsidRPr="0025442E">
        <w:rPr>
          <w:rFonts w:eastAsia="Times New Roman" w:cstheme="minorHAnsi"/>
          <w:color w:val="000000"/>
        </w:rPr>
        <w:br/>
      </w:r>
      <w:r w:rsidRPr="0025442E">
        <w:rPr>
          <w:rFonts w:eastAsia="Times New Roman" w:cstheme="minorHAnsi"/>
          <w:color w:val="000000"/>
        </w:rPr>
        <w:br/>
      </w:r>
      <w:r>
        <w:rPr>
          <w:rFonts w:eastAsia="Times New Roman" w:cstheme="minorHAnsi"/>
          <w:color w:val="000000"/>
        </w:rPr>
        <w:t>The t</w:t>
      </w:r>
      <w:r w:rsidRPr="0025442E">
        <w:rPr>
          <w:rFonts w:eastAsia="Times New Roman" w:cstheme="minorHAnsi"/>
          <w:color w:val="000000"/>
        </w:rPr>
        <w:t xml:space="preserve">ournament </w:t>
      </w:r>
      <w:r>
        <w:rPr>
          <w:rFonts w:eastAsia="Times New Roman" w:cstheme="minorHAnsi"/>
          <w:color w:val="000000"/>
        </w:rPr>
        <w:t>wa</w:t>
      </w:r>
      <w:r w:rsidRPr="0025442E">
        <w:rPr>
          <w:rFonts w:eastAsia="Times New Roman" w:cstheme="minorHAnsi"/>
          <w:color w:val="000000"/>
        </w:rPr>
        <w:t xml:space="preserve">s open for entry and filling up </w:t>
      </w:r>
      <w:r>
        <w:rPr>
          <w:rFonts w:eastAsia="Times New Roman" w:cstheme="minorHAnsi"/>
          <w:color w:val="000000"/>
        </w:rPr>
        <w:t>well</w:t>
      </w:r>
      <w:r w:rsidRPr="0025442E">
        <w:rPr>
          <w:rFonts w:eastAsia="Times New Roman" w:cstheme="minorHAnsi"/>
          <w:color w:val="000000"/>
        </w:rPr>
        <w:t xml:space="preserve"> in all categories. Troph</w:t>
      </w:r>
      <w:r>
        <w:rPr>
          <w:rFonts w:eastAsia="Times New Roman" w:cstheme="minorHAnsi"/>
          <w:color w:val="000000"/>
        </w:rPr>
        <w:t>ie</w:t>
      </w:r>
      <w:r w:rsidRPr="0025442E">
        <w:rPr>
          <w:rFonts w:eastAsia="Times New Roman" w:cstheme="minorHAnsi"/>
          <w:color w:val="000000"/>
        </w:rPr>
        <w:t xml:space="preserve">s will be sponsored by </w:t>
      </w:r>
      <w:r>
        <w:rPr>
          <w:rFonts w:eastAsia="Times New Roman" w:cstheme="minorHAnsi"/>
          <w:color w:val="000000"/>
        </w:rPr>
        <w:t xml:space="preserve">estate agent </w:t>
      </w:r>
      <w:r w:rsidRPr="0025442E">
        <w:rPr>
          <w:rFonts w:eastAsia="Times New Roman" w:cstheme="minorHAnsi"/>
          <w:color w:val="000000"/>
        </w:rPr>
        <w:t xml:space="preserve">David Astbury, </w:t>
      </w:r>
      <w:r>
        <w:rPr>
          <w:rFonts w:eastAsia="Times New Roman" w:cstheme="minorHAnsi"/>
          <w:color w:val="000000"/>
        </w:rPr>
        <w:t xml:space="preserve">with </w:t>
      </w:r>
      <w:r w:rsidRPr="0025442E">
        <w:rPr>
          <w:rFonts w:eastAsia="Times New Roman" w:cstheme="minorHAnsi"/>
          <w:color w:val="000000"/>
        </w:rPr>
        <w:t xml:space="preserve">finals night </w:t>
      </w:r>
      <w:r>
        <w:rPr>
          <w:rFonts w:eastAsia="Times New Roman" w:cstheme="minorHAnsi"/>
          <w:color w:val="000000"/>
        </w:rPr>
        <w:t xml:space="preserve">on </w:t>
      </w:r>
      <w:r w:rsidRPr="0025442E">
        <w:rPr>
          <w:rFonts w:eastAsia="Times New Roman" w:cstheme="minorHAnsi"/>
          <w:color w:val="000000"/>
        </w:rPr>
        <w:t>20</w:t>
      </w:r>
      <w:r>
        <w:rPr>
          <w:rFonts w:eastAsia="Times New Roman" w:cstheme="minorHAnsi"/>
          <w:color w:val="000000"/>
        </w:rPr>
        <w:t xml:space="preserve"> May</w:t>
      </w:r>
      <w:r w:rsidRPr="0025442E">
        <w:rPr>
          <w:rFonts w:eastAsia="Times New Roman" w:cstheme="minorHAnsi"/>
          <w:color w:val="000000"/>
        </w:rPr>
        <w:t>.</w:t>
      </w:r>
      <w:r w:rsidRPr="0025442E">
        <w:rPr>
          <w:rFonts w:eastAsia="Times New Roman" w:cstheme="minorHAnsi"/>
          <w:color w:val="000000"/>
        </w:rPr>
        <w:br/>
      </w:r>
      <w:r>
        <w:rPr>
          <w:rFonts w:eastAsia="Times New Roman" w:cstheme="minorHAnsi"/>
          <w:color w:val="000000"/>
        </w:rPr>
        <w:t>F</w:t>
      </w:r>
      <w:r w:rsidRPr="0025442E">
        <w:rPr>
          <w:rFonts w:eastAsia="Times New Roman" w:cstheme="minorHAnsi"/>
          <w:color w:val="000000"/>
        </w:rPr>
        <w:t>urther coaching at a support level( 1 or 2)</w:t>
      </w:r>
      <w:r>
        <w:rPr>
          <w:rFonts w:eastAsia="Times New Roman" w:cstheme="minorHAnsi"/>
          <w:color w:val="000000"/>
        </w:rPr>
        <w:t xml:space="preserve"> was needed</w:t>
      </w:r>
      <w:r w:rsidRPr="0025442E">
        <w:rPr>
          <w:rFonts w:eastAsia="Times New Roman" w:cstheme="minorHAnsi"/>
          <w:color w:val="000000"/>
        </w:rPr>
        <w:t xml:space="preserve">, as </w:t>
      </w:r>
      <w:r>
        <w:rPr>
          <w:rFonts w:eastAsia="Times New Roman" w:cstheme="minorHAnsi"/>
          <w:color w:val="000000"/>
        </w:rPr>
        <w:t xml:space="preserve">support for </w:t>
      </w:r>
      <w:r w:rsidRPr="0025442E">
        <w:rPr>
          <w:rFonts w:eastAsia="Times New Roman" w:cstheme="minorHAnsi"/>
          <w:color w:val="000000"/>
        </w:rPr>
        <w:t xml:space="preserve">beginners </w:t>
      </w:r>
      <w:r>
        <w:rPr>
          <w:rFonts w:eastAsia="Times New Roman" w:cstheme="minorHAnsi"/>
          <w:color w:val="000000"/>
        </w:rPr>
        <w:t>was</w:t>
      </w:r>
      <w:r w:rsidRPr="0025442E">
        <w:rPr>
          <w:rFonts w:eastAsia="Times New Roman" w:cstheme="minorHAnsi"/>
          <w:color w:val="000000"/>
        </w:rPr>
        <w:t xml:space="preserve"> busy and most of our young coaches are not available as they are students. </w:t>
      </w:r>
      <w:r>
        <w:rPr>
          <w:rFonts w:eastAsia="Times New Roman" w:cstheme="minorHAnsi"/>
          <w:color w:val="000000"/>
        </w:rPr>
        <w:t>F</w:t>
      </w:r>
      <w:r w:rsidRPr="0025442E">
        <w:rPr>
          <w:rFonts w:eastAsia="Times New Roman" w:cstheme="minorHAnsi"/>
          <w:color w:val="000000"/>
        </w:rPr>
        <w:t>inance some new member coaches</w:t>
      </w:r>
      <w:r>
        <w:rPr>
          <w:rFonts w:eastAsia="Times New Roman" w:cstheme="minorHAnsi"/>
          <w:color w:val="000000"/>
        </w:rPr>
        <w:t xml:space="preserve"> would be sought</w:t>
      </w:r>
      <w:r w:rsidRPr="0025442E">
        <w:rPr>
          <w:rFonts w:eastAsia="Times New Roman" w:cstheme="minorHAnsi"/>
          <w:color w:val="000000"/>
        </w:rPr>
        <w:t>.</w:t>
      </w:r>
      <w:r>
        <w:rPr>
          <w:rFonts w:eastAsia="Times New Roman" w:cstheme="minorHAnsi"/>
          <w:color w:val="000000"/>
        </w:rPr>
        <w:t xml:space="preserve"> </w:t>
      </w:r>
      <w:r w:rsidRPr="0025442E">
        <w:rPr>
          <w:rFonts w:eastAsia="Times New Roman" w:cstheme="minorHAnsi"/>
          <w:color w:val="000000"/>
        </w:rPr>
        <w:t xml:space="preserve">Box leagues </w:t>
      </w:r>
      <w:r>
        <w:rPr>
          <w:rFonts w:eastAsia="Times New Roman" w:cstheme="minorHAnsi"/>
          <w:color w:val="000000"/>
        </w:rPr>
        <w:t xml:space="preserve">were </w:t>
      </w:r>
      <w:r w:rsidRPr="0025442E">
        <w:rPr>
          <w:rFonts w:eastAsia="Times New Roman" w:cstheme="minorHAnsi"/>
          <w:color w:val="000000"/>
        </w:rPr>
        <w:t>well supported and well run</w:t>
      </w:r>
      <w:r>
        <w:rPr>
          <w:rFonts w:eastAsia="Times New Roman" w:cstheme="minorHAnsi"/>
          <w:color w:val="000000"/>
        </w:rPr>
        <w:t xml:space="preserve">, and </w:t>
      </w:r>
      <w:r w:rsidRPr="0025442E">
        <w:rPr>
          <w:rFonts w:eastAsia="Times New Roman" w:cstheme="minorHAnsi"/>
          <w:color w:val="000000"/>
        </w:rPr>
        <w:t xml:space="preserve">Club nights </w:t>
      </w:r>
      <w:r>
        <w:rPr>
          <w:rFonts w:eastAsia="Times New Roman" w:cstheme="minorHAnsi"/>
          <w:color w:val="000000"/>
        </w:rPr>
        <w:t xml:space="preserve">were </w:t>
      </w:r>
      <w:r w:rsidRPr="0025442E">
        <w:rPr>
          <w:rFonts w:eastAsia="Times New Roman" w:cstheme="minorHAnsi"/>
          <w:color w:val="000000"/>
        </w:rPr>
        <w:t>now running on a self</w:t>
      </w:r>
      <w:r>
        <w:rPr>
          <w:rFonts w:eastAsia="Times New Roman" w:cstheme="minorHAnsi"/>
          <w:color w:val="000000"/>
        </w:rPr>
        <w:t>-</w:t>
      </w:r>
      <w:r w:rsidRPr="0025442E">
        <w:rPr>
          <w:rFonts w:eastAsia="Times New Roman" w:cstheme="minorHAnsi"/>
          <w:color w:val="000000"/>
        </w:rPr>
        <w:t>serve basis</w:t>
      </w:r>
      <w:r>
        <w:rPr>
          <w:rFonts w:eastAsia="Times New Roman" w:cstheme="minorHAnsi"/>
          <w:color w:val="000000"/>
        </w:rPr>
        <w:t>.</w:t>
      </w:r>
      <w:r w:rsidRPr="0025442E">
        <w:rPr>
          <w:rFonts w:eastAsia="Times New Roman" w:cstheme="minorHAnsi"/>
          <w:color w:val="000000"/>
        </w:rPr>
        <w:t xml:space="preserve"> </w:t>
      </w:r>
    </w:p>
    <w:p w14:paraId="3E20CCD1" w14:textId="77777777" w:rsidR="0025442E" w:rsidRPr="0025442E" w:rsidRDefault="0025442E">
      <w:pPr>
        <w:rPr>
          <w:rFonts w:cstheme="minorHAnsi"/>
        </w:rPr>
      </w:pPr>
    </w:p>
    <w:p w14:paraId="4F1588EF" w14:textId="77777777" w:rsidR="0025442E" w:rsidRPr="0025442E" w:rsidRDefault="0025442E">
      <w:pPr>
        <w:rPr>
          <w:rFonts w:cstheme="minorHAnsi"/>
          <w:u w:val="single"/>
        </w:rPr>
      </w:pPr>
      <w:r w:rsidRPr="0025442E">
        <w:rPr>
          <w:rFonts w:cstheme="minorHAnsi"/>
          <w:u w:val="single"/>
        </w:rPr>
        <w:lastRenderedPageBreak/>
        <w:t>Bar operations</w:t>
      </w:r>
    </w:p>
    <w:p w14:paraId="59530F72" w14:textId="3EC3502A" w:rsidR="0025442E" w:rsidRPr="0025442E" w:rsidRDefault="0025442E">
      <w:pPr>
        <w:rPr>
          <w:rFonts w:cstheme="minorHAnsi"/>
        </w:rPr>
      </w:pPr>
      <w:r w:rsidRPr="0025442E">
        <w:rPr>
          <w:rFonts w:cstheme="minorHAnsi"/>
        </w:rPr>
        <w:t xml:space="preserve">Approval was given for a consultancy </w:t>
      </w:r>
      <w:r>
        <w:rPr>
          <w:rFonts w:cstheme="minorHAnsi"/>
        </w:rPr>
        <w:t>review</w:t>
      </w:r>
      <w:r w:rsidRPr="0025442E">
        <w:rPr>
          <w:rFonts w:cstheme="minorHAnsi"/>
        </w:rPr>
        <w:t xml:space="preserve"> o</w:t>
      </w:r>
      <w:r>
        <w:rPr>
          <w:rFonts w:cstheme="minorHAnsi"/>
        </w:rPr>
        <w:t>f</w:t>
      </w:r>
      <w:r w:rsidRPr="0025442E">
        <w:rPr>
          <w:rFonts w:cstheme="minorHAnsi"/>
        </w:rPr>
        <w:t xml:space="preserve"> bar operations, cash handling, staff hiring, and stock handling from Messrs </w:t>
      </w:r>
      <w:proofErr w:type="spellStart"/>
      <w:r w:rsidRPr="0025442E">
        <w:rPr>
          <w:rFonts w:cstheme="minorHAnsi"/>
        </w:rPr>
        <w:t>Venners</w:t>
      </w:r>
      <w:proofErr w:type="spellEnd"/>
      <w:r w:rsidRPr="0025442E">
        <w:rPr>
          <w:rFonts w:cstheme="minorHAnsi"/>
        </w:rPr>
        <w:t>, our stock-taking contractor.</w:t>
      </w:r>
    </w:p>
    <w:p w14:paraId="05A19C0E" w14:textId="77777777" w:rsidR="0025442E" w:rsidRPr="0025442E" w:rsidRDefault="0025442E">
      <w:pPr>
        <w:rPr>
          <w:rFonts w:cstheme="minorHAnsi"/>
        </w:rPr>
      </w:pPr>
    </w:p>
    <w:p w14:paraId="1A211196" w14:textId="23EC8347" w:rsidR="0025442E" w:rsidRPr="0025442E" w:rsidRDefault="0025442E">
      <w:pPr>
        <w:rPr>
          <w:rFonts w:cstheme="minorHAnsi"/>
          <w:u w:val="single"/>
        </w:rPr>
      </w:pPr>
      <w:r w:rsidRPr="0025442E">
        <w:rPr>
          <w:rFonts w:cstheme="minorHAnsi"/>
          <w:u w:val="single"/>
        </w:rPr>
        <w:t>Finance</w:t>
      </w:r>
    </w:p>
    <w:p w14:paraId="18A3D765" w14:textId="01081AF1" w:rsidR="0025442E" w:rsidRPr="0025442E" w:rsidRDefault="0025442E">
      <w:pPr>
        <w:rPr>
          <w:rFonts w:cstheme="minorHAnsi"/>
        </w:rPr>
      </w:pPr>
      <w:r w:rsidRPr="0025442E">
        <w:rPr>
          <w:rFonts w:cstheme="minorHAnsi"/>
        </w:rPr>
        <w:t xml:space="preserve">The 2021 accounts would soon be audited by Collards, and the audited accounts would be available well in time for the AGM. They would show a profit at the end of the year of around £200k. At present the bank balance stood at £190k. In the next few weeks the contract invoices from Chilterns sports contractors amounting to £160k would be payable, but at the same time some £300k income could be expected in tennis subscriptions. In due course the GMC would be invited to consider both the likely cost of enhancements earlier considered together with whether outstanding member loans amounting to £255k should be repaid. </w:t>
      </w:r>
    </w:p>
    <w:p w14:paraId="2EFE3671" w14:textId="697B4AF1" w:rsidR="0025442E" w:rsidRPr="0025442E" w:rsidRDefault="0025442E">
      <w:pPr>
        <w:rPr>
          <w:rFonts w:cstheme="minorHAnsi"/>
        </w:rPr>
      </w:pPr>
    </w:p>
    <w:p w14:paraId="39F6E63E" w14:textId="1ABCB7D9" w:rsidR="0025442E" w:rsidRPr="0025442E" w:rsidRDefault="0025442E">
      <w:pPr>
        <w:rPr>
          <w:rFonts w:cstheme="minorHAnsi"/>
          <w:u w:val="single"/>
        </w:rPr>
      </w:pPr>
      <w:r w:rsidRPr="0025442E">
        <w:rPr>
          <w:rFonts w:cstheme="minorHAnsi"/>
          <w:u w:val="single"/>
        </w:rPr>
        <w:t>AGM 9 May</w:t>
      </w:r>
    </w:p>
    <w:p w14:paraId="13AA0F9A" w14:textId="68615F65" w:rsidR="0025442E" w:rsidRPr="00906FA9" w:rsidRDefault="0025442E">
      <w:pPr>
        <w:rPr>
          <w:rFonts w:cstheme="minorHAnsi"/>
          <w:color w:val="4472C4" w:themeColor="accent1"/>
        </w:rPr>
      </w:pPr>
      <w:r w:rsidRPr="0025442E">
        <w:rPr>
          <w:rFonts w:cstheme="minorHAnsi"/>
        </w:rPr>
        <w:t xml:space="preserve">Although formal notice of the AGM must be given not less than 21 days before the meeting, it would be desirable to post a brief reminder of the date on the Club noticeboard in the next few days. It was agreed that the meeting should take place in Squash Court </w:t>
      </w:r>
      <w:r w:rsidR="00906FA9">
        <w:rPr>
          <w:rFonts w:cstheme="minorHAnsi"/>
        </w:rPr>
        <w:t>1</w:t>
      </w:r>
      <w:r w:rsidRPr="0025442E">
        <w:rPr>
          <w:rFonts w:cstheme="minorHAnsi"/>
        </w:rPr>
        <w:t xml:space="preserve"> as had been traditional before </w:t>
      </w:r>
      <w:proofErr w:type="spellStart"/>
      <w:r w:rsidRPr="0025442E">
        <w:rPr>
          <w:rFonts w:cstheme="minorHAnsi"/>
        </w:rPr>
        <w:t>Covid</w:t>
      </w:r>
      <w:proofErr w:type="spellEnd"/>
      <w:r w:rsidRPr="0025442E">
        <w:rPr>
          <w:rFonts w:cstheme="minorHAnsi"/>
        </w:rPr>
        <w:t xml:space="preserve"> restrictions. Voting would be online. In some previous years facilities had been arranged for remote viewing of the meeting. The member who had arranged this had since left the club. A request would be made of any member with experience of providing such facilities.  </w:t>
      </w:r>
    </w:p>
    <w:p w14:paraId="76E87FC3" w14:textId="77777777" w:rsidR="0025442E" w:rsidRPr="0025442E" w:rsidRDefault="0025442E">
      <w:pPr>
        <w:rPr>
          <w:rFonts w:cstheme="minorHAnsi"/>
        </w:rPr>
      </w:pPr>
    </w:p>
    <w:p w14:paraId="51518B44" w14:textId="09FC516B" w:rsidR="0025442E" w:rsidRPr="0025442E" w:rsidRDefault="0025442E">
      <w:pPr>
        <w:rPr>
          <w:rFonts w:cstheme="minorHAnsi"/>
          <w:u w:val="single"/>
        </w:rPr>
      </w:pPr>
      <w:r w:rsidRPr="0025442E">
        <w:rPr>
          <w:rFonts w:cstheme="minorHAnsi"/>
          <w:u w:val="single"/>
        </w:rPr>
        <w:t>General Manager’s report</w:t>
      </w:r>
    </w:p>
    <w:p w14:paraId="05D4B49F" w14:textId="4FBB5B7B" w:rsidR="0025442E" w:rsidRPr="0025442E" w:rsidRDefault="0025442E">
      <w:pPr>
        <w:rPr>
          <w:rFonts w:cstheme="minorHAnsi"/>
        </w:rPr>
      </w:pPr>
      <w:r w:rsidRPr="0025442E">
        <w:rPr>
          <w:rFonts w:cstheme="minorHAnsi"/>
        </w:rPr>
        <w:t>SL reported on the following:</w:t>
      </w:r>
    </w:p>
    <w:p w14:paraId="6AA1DBA8" w14:textId="77777777" w:rsidR="0025442E" w:rsidRPr="0025442E" w:rsidRDefault="0025442E" w:rsidP="0025442E">
      <w:pPr>
        <w:rPr>
          <w:rFonts w:eastAsia="Times New Roman" w:cstheme="minorHAnsi"/>
          <w:color w:val="000000"/>
        </w:rPr>
      </w:pPr>
    </w:p>
    <w:p w14:paraId="5E7499B1" w14:textId="53C217A5" w:rsidR="0025442E" w:rsidRPr="0025442E" w:rsidRDefault="0025442E" w:rsidP="0025442E">
      <w:pPr>
        <w:rPr>
          <w:rFonts w:eastAsia="Times New Roman" w:cstheme="minorHAnsi"/>
          <w:color w:val="000000"/>
        </w:rPr>
      </w:pPr>
      <w:r w:rsidRPr="0025442E">
        <w:rPr>
          <w:rFonts w:eastAsia="Times New Roman" w:cstheme="minorHAnsi"/>
          <w:iCs/>
          <w:color w:val="000000"/>
        </w:rPr>
        <w:t>The balloon deflation was scheduled for 20th April 2022. Squash and tennis Junior camps would take place 4th to 22nd April. </w:t>
      </w:r>
    </w:p>
    <w:p w14:paraId="3A38F717" w14:textId="77777777" w:rsidR="0025442E" w:rsidRPr="0025442E" w:rsidRDefault="0025442E" w:rsidP="0025442E">
      <w:pPr>
        <w:rPr>
          <w:rFonts w:eastAsia="Times New Roman" w:cstheme="minorHAnsi"/>
          <w:color w:val="000000"/>
        </w:rPr>
      </w:pPr>
    </w:p>
    <w:p w14:paraId="366BF463" w14:textId="77777777" w:rsidR="0025442E" w:rsidRPr="0025442E" w:rsidRDefault="0025442E" w:rsidP="0025442E">
      <w:pPr>
        <w:rPr>
          <w:rFonts w:eastAsia="Times New Roman" w:cstheme="minorHAnsi"/>
          <w:color w:val="000000"/>
        </w:rPr>
      </w:pPr>
      <w:r w:rsidRPr="0025442E">
        <w:rPr>
          <w:rFonts w:eastAsia="Times New Roman" w:cstheme="minorHAnsi"/>
          <w:iCs/>
          <w:color w:val="000000"/>
        </w:rPr>
        <w:t>Kym Hooker (insurance broker) is investigating changes to the insurance clause related to any future damage to the balloon during adverse weather conditions in order to protect the club's position.</w:t>
      </w:r>
    </w:p>
    <w:p w14:paraId="668B5B4B" w14:textId="77777777" w:rsidR="0025442E" w:rsidRPr="0025442E" w:rsidRDefault="0025442E" w:rsidP="0025442E">
      <w:pPr>
        <w:rPr>
          <w:rFonts w:eastAsia="Times New Roman" w:cstheme="minorHAnsi"/>
          <w:color w:val="000000"/>
        </w:rPr>
      </w:pPr>
    </w:p>
    <w:p w14:paraId="4E1E6FE1" w14:textId="3A879958" w:rsidR="0025442E" w:rsidRPr="0025442E" w:rsidRDefault="0025442E" w:rsidP="0025442E">
      <w:pPr>
        <w:rPr>
          <w:rFonts w:eastAsia="Times New Roman" w:cstheme="minorHAnsi"/>
          <w:color w:val="000000"/>
        </w:rPr>
      </w:pPr>
      <w:r w:rsidRPr="0025442E">
        <w:rPr>
          <w:rFonts w:eastAsia="Times New Roman" w:cstheme="minorHAnsi"/>
          <w:iCs/>
          <w:color w:val="000000"/>
        </w:rPr>
        <w:t xml:space="preserve">Updating the </w:t>
      </w:r>
      <w:proofErr w:type="spellStart"/>
      <w:r w:rsidRPr="0025442E">
        <w:rPr>
          <w:rFonts w:eastAsia="Times New Roman" w:cstheme="minorHAnsi"/>
          <w:iCs/>
          <w:color w:val="000000"/>
        </w:rPr>
        <w:t>globus</w:t>
      </w:r>
      <w:proofErr w:type="spellEnd"/>
      <w:r w:rsidRPr="0025442E">
        <w:rPr>
          <w:rFonts w:eastAsia="Times New Roman" w:cstheme="minorHAnsi"/>
          <w:iCs/>
          <w:color w:val="000000"/>
        </w:rPr>
        <w:t xml:space="preserve"> system was being carried out to fall in with Tennis Renewals and the facility of monthly payments. There may still be some adjustments to make but the change-over has been so far very smooth. </w:t>
      </w:r>
      <w:r w:rsidRPr="0025442E">
        <w:rPr>
          <w:rFonts w:eastAsia="Times New Roman" w:cstheme="minorHAnsi"/>
          <w:color w:val="000000"/>
        </w:rPr>
        <w:t xml:space="preserve">It was hoped that </w:t>
      </w:r>
      <w:r w:rsidRPr="0025442E">
        <w:rPr>
          <w:rFonts w:eastAsia="Times New Roman" w:cstheme="minorHAnsi"/>
          <w:iCs/>
          <w:color w:val="000000"/>
        </w:rPr>
        <w:t>the facility of monthly membership payment will make squash more appealing for new members and increase membership numbers.</w:t>
      </w:r>
    </w:p>
    <w:p w14:paraId="00B6D8D1" w14:textId="77777777" w:rsidR="0025442E" w:rsidRPr="0025442E" w:rsidRDefault="0025442E" w:rsidP="0025442E">
      <w:pPr>
        <w:rPr>
          <w:rFonts w:eastAsia="Times New Roman" w:cstheme="minorHAnsi"/>
          <w:color w:val="000000"/>
        </w:rPr>
      </w:pPr>
    </w:p>
    <w:p w14:paraId="01A887BF" w14:textId="5A89D620" w:rsidR="0025442E" w:rsidRPr="0025442E" w:rsidRDefault="0025442E" w:rsidP="0025442E">
      <w:pPr>
        <w:rPr>
          <w:rFonts w:eastAsia="Times New Roman" w:cstheme="minorHAnsi"/>
          <w:color w:val="000000"/>
        </w:rPr>
      </w:pPr>
      <w:r w:rsidRPr="0025442E">
        <w:rPr>
          <w:rFonts w:eastAsia="Times New Roman" w:cstheme="minorHAnsi"/>
          <w:iCs/>
          <w:color w:val="000000"/>
        </w:rPr>
        <w:t xml:space="preserve">The kitchen franchise along with the bar have experienced staffing shortages due to staff leaving and </w:t>
      </w:r>
      <w:proofErr w:type="spellStart"/>
      <w:r w:rsidRPr="0025442E">
        <w:rPr>
          <w:rFonts w:eastAsia="Times New Roman" w:cstheme="minorHAnsi"/>
          <w:iCs/>
          <w:color w:val="000000"/>
        </w:rPr>
        <w:t>Covid</w:t>
      </w:r>
      <w:proofErr w:type="spellEnd"/>
      <w:r w:rsidRPr="0025442E">
        <w:rPr>
          <w:rFonts w:eastAsia="Times New Roman" w:cstheme="minorHAnsi"/>
          <w:iCs/>
          <w:color w:val="000000"/>
        </w:rPr>
        <w:t xml:space="preserve"> infection. </w:t>
      </w:r>
      <w:proofErr w:type="spellStart"/>
      <w:r w:rsidRPr="0025442E">
        <w:rPr>
          <w:rFonts w:eastAsia="Times New Roman" w:cstheme="minorHAnsi"/>
          <w:iCs/>
          <w:color w:val="000000"/>
        </w:rPr>
        <w:t>Ewa</w:t>
      </w:r>
      <w:proofErr w:type="spellEnd"/>
      <w:r w:rsidRPr="0025442E">
        <w:rPr>
          <w:rFonts w:eastAsia="Times New Roman" w:cstheme="minorHAnsi"/>
          <w:iCs/>
          <w:color w:val="000000"/>
        </w:rPr>
        <w:t xml:space="preserve"> had now secured the services of a new chef and 3 new members of bar staff have been employed.  As consistent with other hospitality venues hourly rates have increased in order to secure competent staff. </w:t>
      </w:r>
      <w:proofErr w:type="spellStart"/>
      <w:r w:rsidRPr="0025442E">
        <w:rPr>
          <w:rFonts w:eastAsia="Times New Roman" w:cstheme="minorHAnsi"/>
          <w:iCs/>
          <w:color w:val="000000"/>
        </w:rPr>
        <w:t>Coolhurst</w:t>
      </w:r>
      <w:proofErr w:type="spellEnd"/>
      <w:r w:rsidRPr="0025442E">
        <w:rPr>
          <w:rFonts w:eastAsia="Times New Roman" w:cstheme="minorHAnsi"/>
          <w:iCs/>
          <w:color w:val="000000"/>
        </w:rPr>
        <w:t xml:space="preserve"> is paying an hourly rate of £11/12 for evening staff and day staff £9/10. Together with the planned NI and </w:t>
      </w:r>
      <w:proofErr w:type="spellStart"/>
      <w:r w:rsidRPr="0025442E">
        <w:rPr>
          <w:rFonts w:eastAsia="Times New Roman" w:cstheme="minorHAnsi"/>
          <w:iCs/>
          <w:color w:val="000000"/>
        </w:rPr>
        <w:t>minium</w:t>
      </w:r>
      <w:proofErr w:type="spellEnd"/>
      <w:r w:rsidRPr="0025442E">
        <w:rPr>
          <w:rFonts w:eastAsia="Times New Roman" w:cstheme="minorHAnsi"/>
          <w:iCs/>
          <w:color w:val="000000"/>
        </w:rPr>
        <w:t xml:space="preserve"> wage increases this will mean a rise in bar and other staffing wage costs going forward.</w:t>
      </w:r>
      <w:r w:rsidRPr="0025442E">
        <w:rPr>
          <w:rFonts w:eastAsia="Times New Roman" w:cstheme="minorHAnsi"/>
          <w:color w:val="000000"/>
        </w:rPr>
        <w:t> </w:t>
      </w:r>
    </w:p>
    <w:p w14:paraId="7C32AF90" w14:textId="50DF9786" w:rsidR="0025442E" w:rsidRPr="0025442E" w:rsidRDefault="0025442E" w:rsidP="0025442E">
      <w:pPr>
        <w:rPr>
          <w:rFonts w:eastAsia="Times New Roman" w:cstheme="minorHAnsi"/>
          <w:color w:val="000000"/>
        </w:rPr>
      </w:pPr>
    </w:p>
    <w:p w14:paraId="1576696E" w14:textId="0FB2C245" w:rsidR="0025442E" w:rsidRPr="0025442E" w:rsidRDefault="0025442E" w:rsidP="0025442E">
      <w:pPr>
        <w:rPr>
          <w:rFonts w:eastAsia="Times New Roman" w:cstheme="minorHAnsi"/>
          <w:color w:val="000000"/>
        </w:rPr>
      </w:pPr>
      <w:r w:rsidRPr="0025442E">
        <w:rPr>
          <w:rFonts w:eastAsia="Times New Roman" w:cstheme="minorHAnsi"/>
          <w:iCs/>
          <w:color w:val="000000"/>
        </w:rPr>
        <w:lastRenderedPageBreak/>
        <w:t xml:space="preserve">The redundant sofas have been collected by the charity North London Hope who were very grateful for the donation. SN is in contact with a company who may be able to help with design for the clubhouse seating and to provide furniture at competitive prices. </w:t>
      </w:r>
    </w:p>
    <w:p w14:paraId="6A14917B" w14:textId="238B57C1" w:rsidR="0025442E" w:rsidRPr="0025442E" w:rsidRDefault="0025442E" w:rsidP="0025442E">
      <w:pPr>
        <w:rPr>
          <w:rFonts w:eastAsia="Times New Roman" w:cstheme="minorHAnsi"/>
          <w:color w:val="000000"/>
        </w:rPr>
      </w:pPr>
    </w:p>
    <w:p w14:paraId="467CF805" w14:textId="77777777" w:rsidR="0025442E" w:rsidRPr="0025442E" w:rsidRDefault="0025442E" w:rsidP="0025442E">
      <w:pPr>
        <w:rPr>
          <w:rFonts w:eastAsia="Times New Roman" w:cstheme="minorHAnsi"/>
          <w:color w:val="000000"/>
        </w:rPr>
      </w:pPr>
      <w:r w:rsidRPr="0025442E">
        <w:rPr>
          <w:rFonts w:eastAsia="Times New Roman" w:cstheme="minorHAnsi"/>
          <w:iCs/>
          <w:color w:val="000000"/>
        </w:rPr>
        <w:t>Once Chilterns have completed works and the extra paving requirements are complete to the side of the terrace (opposite courts 9/10/11) it is planned during May the club will host an opening event for the new tennis courts, a tennis tournament to raise funds for Ukraine and a 'Open Mike' evening with BBQ. The squash finals Friday 20th May will also  be an important club event and for which a bar extension has been applied until midnight.</w:t>
      </w:r>
      <w:r w:rsidRPr="0025442E">
        <w:rPr>
          <w:rFonts w:eastAsia="Times New Roman" w:cstheme="minorHAnsi"/>
          <w:color w:val="000000"/>
        </w:rPr>
        <w:t> </w:t>
      </w:r>
    </w:p>
    <w:p w14:paraId="4343A511" w14:textId="77777777" w:rsidR="0025442E" w:rsidRPr="0025442E" w:rsidRDefault="0025442E" w:rsidP="0025442E">
      <w:pPr>
        <w:rPr>
          <w:rFonts w:eastAsia="Times New Roman" w:cstheme="minorHAnsi"/>
        </w:rPr>
      </w:pPr>
    </w:p>
    <w:p w14:paraId="42C5271F" w14:textId="77777777" w:rsidR="00906FA9" w:rsidRPr="00906FA9" w:rsidRDefault="00906FA9">
      <w:pPr>
        <w:rPr>
          <w:rFonts w:cstheme="minorHAnsi"/>
          <w:u w:val="single"/>
        </w:rPr>
      </w:pPr>
      <w:proofErr w:type="spellStart"/>
      <w:r w:rsidRPr="00906FA9">
        <w:rPr>
          <w:rFonts w:cstheme="minorHAnsi"/>
          <w:u w:val="single"/>
        </w:rPr>
        <w:t>Andris</w:t>
      </w:r>
      <w:proofErr w:type="spellEnd"/>
      <w:r w:rsidRPr="00906FA9">
        <w:rPr>
          <w:rFonts w:cstheme="minorHAnsi"/>
          <w:u w:val="single"/>
        </w:rPr>
        <w:t xml:space="preserve"> </w:t>
      </w:r>
      <w:proofErr w:type="spellStart"/>
      <w:r w:rsidRPr="00906FA9">
        <w:rPr>
          <w:rFonts w:cstheme="minorHAnsi"/>
          <w:u w:val="single"/>
        </w:rPr>
        <w:t>Berzins</w:t>
      </w:r>
      <w:proofErr w:type="spellEnd"/>
    </w:p>
    <w:p w14:paraId="61B15E14" w14:textId="207AB438" w:rsidR="0025442E" w:rsidRPr="0025442E" w:rsidRDefault="00906FA9">
      <w:pPr>
        <w:rPr>
          <w:rFonts w:cstheme="minorHAnsi"/>
        </w:rPr>
      </w:pPr>
      <w:r>
        <w:rPr>
          <w:rFonts w:cstheme="minorHAnsi"/>
        </w:rPr>
        <w:t xml:space="preserve">Finally, news of the death of </w:t>
      </w:r>
      <w:proofErr w:type="spellStart"/>
      <w:r>
        <w:rPr>
          <w:rFonts w:cstheme="minorHAnsi"/>
        </w:rPr>
        <w:t>Andris</w:t>
      </w:r>
      <w:proofErr w:type="spellEnd"/>
      <w:r>
        <w:rPr>
          <w:rFonts w:cstheme="minorHAnsi"/>
        </w:rPr>
        <w:t xml:space="preserve"> </w:t>
      </w:r>
      <w:proofErr w:type="spellStart"/>
      <w:r>
        <w:rPr>
          <w:rFonts w:cstheme="minorHAnsi"/>
        </w:rPr>
        <w:t>Berzins</w:t>
      </w:r>
      <w:proofErr w:type="spellEnd"/>
      <w:r>
        <w:rPr>
          <w:rFonts w:cstheme="minorHAnsi"/>
        </w:rPr>
        <w:t>, a long-standing squash member and supporter of the Club, was received with great sadness.</w:t>
      </w:r>
    </w:p>
    <w:p w14:paraId="21F41478" w14:textId="77777777" w:rsidR="0025442E" w:rsidRPr="0025442E" w:rsidRDefault="0025442E">
      <w:pPr>
        <w:rPr>
          <w:rFonts w:cstheme="minorHAnsi"/>
        </w:rPr>
      </w:pPr>
    </w:p>
    <w:p w14:paraId="02CCA74C" w14:textId="4D8501EB" w:rsidR="0025442E" w:rsidRPr="00906FA9" w:rsidRDefault="00906FA9">
      <w:pPr>
        <w:rPr>
          <w:rFonts w:cstheme="minorHAnsi"/>
          <w:u w:val="single"/>
        </w:rPr>
      </w:pPr>
      <w:r w:rsidRPr="00906FA9">
        <w:rPr>
          <w:rFonts w:cstheme="minorHAnsi"/>
          <w:u w:val="single"/>
        </w:rPr>
        <w:t>Date of next meeting</w:t>
      </w:r>
    </w:p>
    <w:p w14:paraId="48773685" w14:textId="0DDD512E" w:rsidR="0025442E" w:rsidRPr="0025442E" w:rsidRDefault="00906FA9">
      <w:pPr>
        <w:rPr>
          <w:rFonts w:cstheme="minorHAnsi"/>
        </w:rPr>
      </w:pPr>
      <w:r>
        <w:rPr>
          <w:rFonts w:cstheme="minorHAnsi"/>
        </w:rPr>
        <w:t>Monday 11</w:t>
      </w:r>
      <w:r w:rsidRPr="00906FA9">
        <w:rPr>
          <w:rFonts w:cstheme="minorHAnsi"/>
          <w:vertAlign w:val="superscript"/>
        </w:rPr>
        <w:t>th</w:t>
      </w:r>
      <w:r>
        <w:rPr>
          <w:rFonts w:cstheme="minorHAnsi"/>
        </w:rPr>
        <w:t xml:space="preserve"> April at 5.30</w:t>
      </w:r>
    </w:p>
    <w:p w14:paraId="385C2D9B" w14:textId="77777777" w:rsidR="0025442E" w:rsidRPr="0025442E" w:rsidRDefault="0025442E">
      <w:pPr>
        <w:rPr>
          <w:rFonts w:cstheme="minorHAnsi"/>
        </w:rPr>
      </w:pPr>
    </w:p>
    <w:p w14:paraId="081CC772" w14:textId="77777777" w:rsidR="0025442E" w:rsidRPr="0025442E" w:rsidRDefault="0025442E">
      <w:pPr>
        <w:rPr>
          <w:rFonts w:cstheme="minorHAnsi"/>
        </w:rPr>
      </w:pPr>
    </w:p>
    <w:p w14:paraId="7746C2CA" w14:textId="70ABC37B" w:rsidR="0025442E" w:rsidRPr="0025442E" w:rsidRDefault="0025442E">
      <w:pPr>
        <w:rPr>
          <w:rFonts w:cstheme="minorHAnsi"/>
        </w:rPr>
      </w:pPr>
    </w:p>
    <w:p w14:paraId="08772885" w14:textId="77777777" w:rsidR="0025442E" w:rsidRPr="0025442E" w:rsidRDefault="0025442E">
      <w:pPr>
        <w:rPr>
          <w:rFonts w:cstheme="minorHAnsi"/>
        </w:rPr>
      </w:pPr>
    </w:p>
    <w:p w14:paraId="357F49F3" w14:textId="6F44B87B" w:rsidR="0025442E" w:rsidRPr="0025442E" w:rsidRDefault="0025442E">
      <w:pPr>
        <w:rPr>
          <w:rFonts w:cstheme="minorHAnsi"/>
        </w:rPr>
      </w:pPr>
    </w:p>
    <w:p w14:paraId="3A663248" w14:textId="77777777" w:rsidR="0025442E" w:rsidRPr="0025442E" w:rsidRDefault="0025442E">
      <w:pPr>
        <w:rPr>
          <w:rFonts w:cstheme="minorHAnsi"/>
        </w:rPr>
      </w:pPr>
    </w:p>
    <w:p w14:paraId="1B9FA2C0" w14:textId="5633619C" w:rsidR="0025442E" w:rsidRPr="0025442E" w:rsidRDefault="0025442E">
      <w:pPr>
        <w:rPr>
          <w:rFonts w:cstheme="minorHAnsi"/>
        </w:rPr>
      </w:pPr>
    </w:p>
    <w:p w14:paraId="0C3490EA" w14:textId="77777777" w:rsidR="0025442E" w:rsidRPr="0025442E" w:rsidRDefault="0025442E">
      <w:pPr>
        <w:rPr>
          <w:rFonts w:cstheme="minorHAnsi"/>
        </w:rPr>
      </w:pPr>
    </w:p>
    <w:p w14:paraId="7DDF3B27" w14:textId="77777777" w:rsidR="0025442E" w:rsidRPr="0025442E" w:rsidRDefault="0025442E">
      <w:pPr>
        <w:rPr>
          <w:rFonts w:cstheme="minorHAnsi"/>
        </w:rPr>
      </w:pPr>
    </w:p>
    <w:sectPr w:rsidR="0025442E" w:rsidRPr="0025442E"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7"/>
    <w:rsid w:val="00105E07"/>
    <w:rsid w:val="001F15CD"/>
    <w:rsid w:val="0025442E"/>
    <w:rsid w:val="00293B51"/>
    <w:rsid w:val="00377D69"/>
    <w:rsid w:val="003D6E18"/>
    <w:rsid w:val="00504413"/>
    <w:rsid w:val="00553D42"/>
    <w:rsid w:val="005B330B"/>
    <w:rsid w:val="0062456A"/>
    <w:rsid w:val="006C20EA"/>
    <w:rsid w:val="006C3C76"/>
    <w:rsid w:val="007C255B"/>
    <w:rsid w:val="00906FA9"/>
    <w:rsid w:val="00A42EF7"/>
    <w:rsid w:val="00D8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3936A"/>
  <w14:defaultImageDpi w14:val="32767"/>
  <w15:chartTrackingRefBased/>
  <w15:docId w15:val="{BA88FCDA-6475-934C-B3C2-16015BAF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442E"/>
    <w:rPr>
      <w:i/>
      <w:iCs/>
    </w:rPr>
  </w:style>
  <w:style w:type="character" w:customStyle="1" w:styleId="apple-converted-space">
    <w:name w:val="apple-converted-space"/>
    <w:basedOn w:val="DefaultParagraphFont"/>
    <w:rsid w:val="0025442E"/>
  </w:style>
  <w:style w:type="character" w:styleId="Strong">
    <w:name w:val="Strong"/>
    <w:basedOn w:val="DefaultParagraphFont"/>
    <w:uiPriority w:val="22"/>
    <w:qFormat/>
    <w:rsid w:val="0025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8045">
      <w:bodyDiv w:val="1"/>
      <w:marLeft w:val="0"/>
      <w:marRight w:val="0"/>
      <w:marTop w:val="0"/>
      <w:marBottom w:val="0"/>
      <w:divBdr>
        <w:top w:val="none" w:sz="0" w:space="0" w:color="auto"/>
        <w:left w:val="none" w:sz="0" w:space="0" w:color="auto"/>
        <w:bottom w:val="none" w:sz="0" w:space="0" w:color="auto"/>
        <w:right w:val="none" w:sz="0" w:space="0" w:color="auto"/>
      </w:divBdr>
    </w:div>
    <w:div w:id="1183009015">
      <w:bodyDiv w:val="1"/>
      <w:marLeft w:val="0"/>
      <w:marRight w:val="0"/>
      <w:marTop w:val="0"/>
      <w:marBottom w:val="0"/>
      <w:divBdr>
        <w:top w:val="none" w:sz="0" w:space="0" w:color="auto"/>
        <w:left w:val="none" w:sz="0" w:space="0" w:color="auto"/>
        <w:bottom w:val="none" w:sz="0" w:space="0" w:color="auto"/>
        <w:right w:val="none" w:sz="0" w:space="0" w:color="auto"/>
      </w:divBdr>
      <w:divsChild>
        <w:div w:id="1311638967">
          <w:marLeft w:val="0"/>
          <w:marRight w:val="0"/>
          <w:marTop w:val="0"/>
          <w:marBottom w:val="0"/>
          <w:divBdr>
            <w:top w:val="none" w:sz="0" w:space="0" w:color="auto"/>
            <w:left w:val="none" w:sz="0" w:space="0" w:color="auto"/>
            <w:bottom w:val="none" w:sz="0" w:space="0" w:color="auto"/>
            <w:right w:val="none" w:sz="0" w:space="0" w:color="auto"/>
          </w:divBdr>
        </w:div>
        <w:div w:id="1047414519">
          <w:marLeft w:val="0"/>
          <w:marRight w:val="0"/>
          <w:marTop w:val="0"/>
          <w:marBottom w:val="0"/>
          <w:divBdr>
            <w:top w:val="none" w:sz="0" w:space="0" w:color="auto"/>
            <w:left w:val="none" w:sz="0" w:space="0" w:color="auto"/>
            <w:bottom w:val="none" w:sz="0" w:space="0" w:color="auto"/>
            <w:right w:val="none" w:sz="0" w:space="0" w:color="auto"/>
          </w:divBdr>
        </w:div>
        <w:div w:id="2089036209">
          <w:marLeft w:val="0"/>
          <w:marRight w:val="0"/>
          <w:marTop w:val="0"/>
          <w:marBottom w:val="0"/>
          <w:divBdr>
            <w:top w:val="none" w:sz="0" w:space="0" w:color="auto"/>
            <w:left w:val="none" w:sz="0" w:space="0" w:color="auto"/>
            <w:bottom w:val="none" w:sz="0" w:space="0" w:color="auto"/>
            <w:right w:val="none" w:sz="0" w:space="0" w:color="auto"/>
          </w:divBdr>
        </w:div>
        <w:div w:id="1943144725">
          <w:marLeft w:val="0"/>
          <w:marRight w:val="0"/>
          <w:marTop w:val="0"/>
          <w:marBottom w:val="0"/>
          <w:divBdr>
            <w:top w:val="none" w:sz="0" w:space="0" w:color="auto"/>
            <w:left w:val="none" w:sz="0" w:space="0" w:color="auto"/>
            <w:bottom w:val="none" w:sz="0" w:space="0" w:color="auto"/>
            <w:right w:val="none" w:sz="0" w:space="0" w:color="auto"/>
          </w:divBdr>
        </w:div>
        <w:div w:id="2005667541">
          <w:marLeft w:val="0"/>
          <w:marRight w:val="0"/>
          <w:marTop w:val="0"/>
          <w:marBottom w:val="0"/>
          <w:divBdr>
            <w:top w:val="none" w:sz="0" w:space="0" w:color="auto"/>
            <w:left w:val="none" w:sz="0" w:space="0" w:color="auto"/>
            <w:bottom w:val="none" w:sz="0" w:space="0" w:color="auto"/>
            <w:right w:val="none" w:sz="0" w:space="0" w:color="auto"/>
          </w:divBdr>
        </w:div>
        <w:div w:id="462843904">
          <w:marLeft w:val="0"/>
          <w:marRight w:val="0"/>
          <w:marTop w:val="0"/>
          <w:marBottom w:val="0"/>
          <w:divBdr>
            <w:top w:val="none" w:sz="0" w:space="0" w:color="auto"/>
            <w:left w:val="none" w:sz="0" w:space="0" w:color="auto"/>
            <w:bottom w:val="none" w:sz="0" w:space="0" w:color="auto"/>
            <w:right w:val="none" w:sz="0" w:space="0" w:color="auto"/>
          </w:divBdr>
        </w:div>
        <w:div w:id="1202744849">
          <w:marLeft w:val="0"/>
          <w:marRight w:val="0"/>
          <w:marTop w:val="0"/>
          <w:marBottom w:val="0"/>
          <w:divBdr>
            <w:top w:val="none" w:sz="0" w:space="0" w:color="auto"/>
            <w:left w:val="none" w:sz="0" w:space="0" w:color="auto"/>
            <w:bottom w:val="none" w:sz="0" w:space="0" w:color="auto"/>
            <w:right w:val="none" w:sz="0" w:space="0" w:color="auto"/>
          </w:divBdr>
        </w:div>
        <w:div w:id="903416038">
          <w:marLeft w:val="0"/>
          <w:marRight w:val="0"/>
          <w:marTop w:val="0"/>
          <w:marBottom w:val="0"/>
          <w:divBdr>
            <w:top w:val="none" w:sz="0" w:space="0" w:color="auto"/>
            <w:left w:val="none" w:sz="0" w:space="0" w:color="auto"/>
            <w:bottom w:val="none" w:sz="0" w:space="0" w:color="auto"/>
            <w:right w:val="none" w:sz="0" w:space="0" w:color="auto"/>
          </w:divBdr>
        </w:div>
        <w:div w:id="1889023839">
          <w:marLeft w:val="0"/>
          <w:marRight w:val="0"/>
          <w:marTop w:val="0"/>
          <w:marBottom w:val="0"/>
          <w:divBdr>
            <w:top w:val="none" w:sz="0" w:space="0" w:color="auto"/>
            <w:left w:val="none" w:sz="0" w:space="0" w:color="auto"/>
            <w:bottom w:val="none" w:sz="0" w:space="0" w:color="auto"/>
            <w:right w:val="none" w:sz="0" w:space="0" w:color="auto"/>
          </w:divBdr>
        </w:div>
        <w:div w:id="1574703055">
          <w:marLeft w:val="0"/>
          <w:marRight w:val="0"/>
          <w:marTop w:val="0"/>
          <w:marBottom w:val="0"/>
          <w:divBdr>
            <w:top w:val="none" w:sz="0" w:space="0" w:color="auto"/>
            <w:left w:val="none" w:sz="0" w:space="0" w:color="auto"/>
            <w:bottom w:val="none" w:sz="0" w:space="0" w:color="auto"/>
            <w:right w:val="none" w:sz="0" w:space="0" w:color="auto"/>
          </w:divBdr>
        </w:div>
        <w:div w:id="292251754">
          <w:marLeft w:val="0"/>
          <w:marRight w:val="0"/>
          <w:marTop w:val="0"/>
          <w:marBottom w:val="0"/>
          <w:divBdr>
            <w:top w:val="none" w:sz="0" w:space="0" w:color="auto"/>
            <w:left w:val="none" w:sz="0" w:space="0" w:color="auto"/>
            <w:bottom w:val="none" w:sz="0" w:space="0" w:color="auto"/>
            <w:right w:val="none" w:sz="0" w:space="0" w:color="auto"/>
          </w:divBdr>
        </w:div>
        <w:div w:id="1197695778">
          <w:marLeft w:val="0"/>
          <w:marRight w:val="0"/>
          <w:marTop w:val="0"/>
          <w:marBottom w:val="0"/>
          <w:divBdr>
            <w:top w:val="none" w:sz="0" w:space="0" w:color="auto"/>
            <w:left w:val="none" w:sz="0" w:space="0" w:color="auto"/>
            <w:bottom w:val="none" w:sz="0" w:space="0" w:color="auto"/>
            <w:right w:val="none" w:sz="0" w:space="0" w:color="auto"/>
          </w:divBdr>
        </w:div>
        <w:div w:id="606548840">
          <w:marLeft w:val="0"/>
          <w:marRight w:val="0"/>
          <w:marTop w:val="0"/>
          <w:marBottom w:val="0"/>
          <w:divBdr>
            <w:top w:val="none" w:sz="0" w:space="0" w:color="auto"/>
            <w:left w:val="none" w:sz="0" w:space="0" w:color="auto"/>
            <w:bottom w:val="none" w:sz="0" w:space="0" w:color="auto"/>
            <w:right w:val="none" w:sz="0" w:space="0" w:color="auto"/>
          </w:divBdr>
        </w:div>
        <w:div w:id="754785887">
          <w:marLeft w:val="0"/>
          <w:marRight w:val="0"/>
          <w:marTop w:val="0"/>
          <w:marBottom w:val="0"/>
          <w:divBdr>
            <w:top w:val="none" w:sz="0" w:space="0" w:color="auto"/>
            <w:left w:val="none" w:sz="0" w:space="0" w:color="auto"/>
            <w:bottom w:val="none" w:sz="0" w:space="0" w:color="auto"/>
            <w:right w:val="none" w:sz="0" w:space="0" w:color="auto"/>
          </w:divBdr>
        </w:div>
        <w:div w:id="970206594">
          <w:marLeft w:val="0"/>
          <w:marRight w:val="0"/>
          <w:marTop w:val="0"/>
          <w:marBottom w:val="0"/>
          <w:divBdr>
            <w:top w:val="none" w:sz="0" w:space="0" w:color="auto"/>
            <w:left w:val="none" w:sz="0" w:space="0" w:color="auto"/>
            <w:bottom w:val="none" w:sz="0" w:space="0" w:color="auto"/>
            <w:right w:val="none" w:sz="0" w:space="0" w:color="auto"/>
          </w:divBdr>
        </w:div>
        <w:div w:id="1586767339">
          <w:marLeft w:val="0"/>
          <w:marRight w:val="0"/>
          <w:marTop w:val="0"/>
          <w:marBottom w:val="0"/>
          <w:divBdr>
            <w:top w:val="none" w:sz="0" w:space="0" w:color="auto"/>
            <w:left w:val="none" w:sz="0" w:space="0" w:color="auto"/>
            <w:bottom w:val="none" w:sz="0" w:space="0" w:color="auto"/>
            <w:right w:val="none" w:sz="0" w:space="0" w:color="auto"/>
          </w:divBdr>
        </w:div>
        <w:div w:id="818230416">
          <w:marLeft w:val="0"/>
          <w:marRight w:val="0"/>
          <w:marTop w:val="0"/>
          <w:marBottom w:val="0"/>
          <w:divBdr>
            <w:top w:val="none" w:sz="0" w:space="0" w:color="auto"/>
            <w:left w:val="none" w:sz="0" w:space="0" w:color="auto"/>
            <w:bottom w:val="none" w:sz="0" w:space="0" w:color="auto"/>
            <w:right w:val="none" w:sz="0" w:space="0" w:color="auto"/>
          </w:divBdr>
        </w:div>
        <w:div w:id="404187278">
          <w:marLeft w:val="0"/>
          <w:marRight w:val="0"/>
          <w:marTop w:val="0"/>
          <w:marBottom w:val="0"/>
          <w:divBdr>
            <w:top w:val="none" w:sz="0" w:space="0" w:color="auto"/>
            <w:left w:val="none" w:sz="0" w:space="0" w:color="auto"/>
            <w:bottom w:val="none" w:sz="0" w:space="0" w:color="auto"/>
            <w:right w:val="none" w:sz="0" w:space="0" w:color="auto"/>
          </w:divBdr>
        </w:div>
        <w:div w:id="604046984">
          <w:marLeft w:val="0"/>
          <w:marRight w:val="0"/>
          <w:marTop w:val="0"/>
          <w:marBottom w:val="0"/>
          <w:divBdr>
            <w:top w:val="none" w:sz="0" w:space="0" w:color="auto"/>
            <w:left w:val="none" w:sz="0" w:space="0" w:color="auto"/>
            <w:bottom w:val="none" w:sz="0" w:space="0" w:color="auto"/>
            <w:right w:val="none" w:sz="0" w:space="0" w:color="auto"/>
          </w:divBdr>
        </w:div>
        <w:div w:id="160826082">
          <w:marLeft w:val="0"/>
          <w:marRight w:val="0"/>
          <w:marTop w:val="0"/>
          <w:marBottom w:val="0"/>
          <w:divBdr>
            <w:top w:val="none" w:sz="0" w:space="0" w:color="auto"/>
            <w:left w:val="none" w:sz="0" w:space="0" w:color="auto"/>
            <w:bottom w:val="none" w:sz="0" w:space="0" w:color="auto"/>
            <w:right w:val="none" w:sz="0" w:space="0" w:color="auto"/>
          </w:divBdr>
        </w:div>
        <w:div w:id="728502005">
          <w:marLeft w:val="0"/>
          <w:marRight w:val="0"/>
          <w:marTop w:val="0"/>
          <w:marBottom w:val="0"/>
          <w:divBdr>
            <w:top w:val="none" w:sz="0" w:space="0" w:color="auto"/>
            <w:left w:val="none" w:sz="0" w:space="0" w:color="auto"/>
            <w:bottom w:val="none" w:sz="0" w:space="0" w:color="auto"/>
            <w:right w:val="none" w:sz="0" w:space="0" w:color="auto"/>
          </w:divBdr>
        </w:div>
        <w:div w:id="1206942444">
          <w:marLeft w:val="0"/>
          <w:marRight w:val="0"/>
          <w:marTop w:val="0"/>
          <w:marBottom w:val="0"/>
          <w:divBdr>
            <w:top w:val="none" w:sz="0" w:space="0" w:color="auto"/>
            <w:left w:val="none" w:sz="0" w:space="0" w:color="auto"/>
            <w:bottom w:val="none" w:sz="0" w:space="0" w:color="auto"/>
            <w:right w:val="none" w:sz="0" w:space="0" w:color="auto"/>
          </w:divBdr>
        </w:div>
        <w:div w:id="1438600342">
          <w:marLeft w:val="0"/>
          <w:marRight w:val="0"/>
          <w:marTop w:val="0"/>
          <w:marBottom w:val="0"/>
          <w:divBdr>
            <w:top w:val="none" w:sz="0" w:space="0" w:color="auto"/>
            <w:left w:val="none" w:sz="0" w:space="0" w:color="auto"/>
            <w:bottom w:val="none" w:sz="0" w:space="0" w:color="auto"/>
            <w:right w:val="none" w:sz="0" w:space="0" w:color="auto"/>
          </w:divBdr>
        </w:div>
        <w:div w:id="756752399">
          <w:marLeft w:val="0"/>
          <w:marRight w:val="0"/>
          <w:marTop w:val="0"/>
          <w:marBottom w:val="0"/>
          <w:divBdr>
            <w:top w:val="none" w:sz="0" w:space="0" w:color="auto"/>
            <w:left w:val="none" w:sz="0" w:space="0" w:color="auto"/>
            <w:bottom w:val="none" w:sz="0" w:space="0" w:color="auto"/>
            <w:right w:val="none" w:sz="0" w:space="0" w:color="auto"/>
          </w:divBdr>
        </w:div>
        <w:div w:id="2067948959">
          <w:marLeft w:val="0"/>
          <w:marRight w:val="0"/>
          <w:marTop w:val="0"/>
          <w:marBottom w:val="0"/>
          <w:divBdr>
            <w:top w:val="none" w:sz="0" w:space="0" w:color="auto"/>
            <w:left w:val="none" w:sz="0" w:space="0" w:color="auto"/>
            <w:bottom w:val="none" w:sz="0" w:space="0" w:color="auto"/>
            <w:right w:val="none" w:sz="0" w:space="0" w:color="auto"/>
          </w:divBdr>
        </w:div>
        <w:div w:id="626087383">
          <w:marLeft w:val="0"/>
          <w:marRight w:val="0"/>
          <w:marTop w:val="0"/>
          <w:marBottom w:val="0"/>
          <w:divBdr>
            <w:top w:val="none" w:sz="0" w:space="0" w:color="auto"/>
            <w:left w:val="none" w:sz="0" w:space="0" w:color="auto"/>
            <w:bottom w:val="none" w:sz="0" w:space="0" w:color="auto"/>
            <w:right w:val="none" w:sz="0" w:space="0" w:color="auto"/>
          </w:divBdr>
        </w:div>
        <w:div w:id="11706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1171</Words>
  <Characters>5307</Characters>
  <Application>Microsoft Office Word</Application>
  <DocSecurity>0</DocSecurity>
  <Lines>106</Lines>
  <Paragraphs>22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2022-03-30T09:45:00Z</dcterms:created>
  <dcterms:modified xsi:type="dcterms:W3CDTF">2022-04-02T16:38:00Z</dcterms:modified>
</cp:coreProperties>
</file>