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D42" w:rsidRPr="00C92749" w:rsidRDefault="00C92749">
      <w:pPr>
        <w:rPr>
          <w:rFonts w:cstheme="minorHAnsi"/>
          <w:sz w:val="22"/>
          <w:szCs w:val="22"/>
        </w:rPr>
      </w:pPr>
      <w:r w:rsidRPr="00C92749">
        <w:rPr>
          <w:rFonts w:cstheme="minorHAnsi"/>
          <w:sz w:val="22"/>
          <w:szCs w:val="22"/>
        </w:rPr>
        <w:t>Minutes of GMC Meeting 1 November 2021</w:t>
      </w:r>
    </w:p>
    <w:p w:rsidR="00C92749" w:rsidRPr="00C92749" w:rsidRDefault="00C92749">
      <w:pPr>
        <w:rPr>
          <w:rFonts w:cstheme="minorHAnsi"/>
          <w:sz w:val="22"/>
          <w:szCs w:val="22"/>
        </w:rPr>
      </w:pPr>
    </w:p>
    <w:p w:rsidR="00C92749" w:rsidRPr="00C92749" w:rsidRDefault="00C92749">
      <w:pPr>
        <w:rPr>
          <w:rFonts w:cstheme="minorHAnsi"/>
          <w:sz w:val="22"/>
          <w:szCs w:val="22"/>
        </w:rPr>
      </w:pPr>
      <w:r w:rsidRPr="00C92749">
        <w:rPr>
          <w:rFonts w:cstheme="minorHAnsi"/>
          <w:sz w:val="22"/>
          <w:szCs w:val="22"/>
        </w:rPr>
        <w:t>Present: S</w:t>
      </w:r>
      <w:r>
        <w:rPr>
          <w:rFonts w:cstheme="minorHAnsi"/>
          <w:sz w:val="22"/>
          <w:szCs w:val="22"/>
        </w:rPr>
        <w:t>N (Chair)</w:t>
      </w:r>
      <w:r w:rsidRPr="00C92749">
        <w:rPr>
          <w:rFonts w:cstheme="minorHAnsi"/>
          <w:sz w:val="22"/>
          <w:szCs w:val="22"/>
        </w:rPr>
        <w:t xml:space="preserve">, BT, WM, </w:t>
      </w:r>
      <w:proofErr w:type="spellStart"/>
      <w:r w:rsidRPr="00C92749">
        <w:rPr>
          <w:rFonts w:cstheme="minorHAnsi"/>
          <w:sz w:val="22"/>
          <w:szCs w:val="22"/>
        </w:rPr>
        <w:t>AdeW</w:t>
      </w:r>
      <w:proofErr w:type="spellEnd"/>
      <w:r w:rsidRPr="00C92749">
        <w:rPr>
          <w:rFonts w:cstheme="minorHAnsi"/>
          <w:sz w:val="22"/>
          <w:szCs w:val="22"/>
        </w:rPr>
        <w:t xml:space="preserve">, JS, MZ, CL, </w:t>
      </w:r>
      <w:proofErr w:type="spellStart"/>
      <w:r w:rsidRPr="00C92749">
        <w:rPr>
          <w:rFonts w:cstheme="minorHAnsi"/>
          <w:sz w:val="22"/>
          <w:szCs w:val="22"/>
        </w:rPr>
        <w:t>PHi</w:t>
      </w:r>
      <w:proofErr w:type="spellEnd"/>
      <w:r w:rsidRPr="00C92749">
        <w:rPr>
          <w:rFonts w:cstheme="minorHAnsi"/>
          <w:sz w:val="22"/>
          <w:szCs w:val="22"/>
        </w:rPr>
        <w:t xml:space="preserve">, </w:t>
      </w:r>
      <w:proofErr w:type="spellStart"/>
      <w:r w:rsidRPr="00C92749">
        <w:rPr>
          <w:rFonts w:cstheme="minorHAnsi"/>
          <w:sz w:val="22"/>
          <w:szCs w:val="22"/>
        </w:rPr>
        <w:t>PHa</w:t>
      </w:r>
      <w:proofErr w:type="spellEnd"/>
      <w:r>
        <w:rPr>
          <w:rFonts w:cstheme="minorHAnsi"/>
          <w:sz w:val="22"/>
          <w:szCs w:val="22"/>
        </w:rPr>
        <w:t>;</w:t>
      </w:r>
      <w:r w:rsidRPr="00C92749">
        <w:rPr>
          <w:rFonts w:cstheme="minorHAnsi"/>
          <w:sz w:val="22"/>
          <w:szCs w:val="22"/>
        </w:rPr>
        <w:t xml:space="preserve"> SL</w:t>
      </w:r>
      <w:r>
        <w:rPr>
          <w:rFonts w:cstheme="minorHAnsi"/>
          <w:sz w:val="22"/>
          <w:szCs w:val="22"/>
        </w:rPr>
        <w:t xml:space="preserve"> (in attendance)</w:t>
      </w:r>
    </w:p>
    <w:p w:rsidR="00C92749" w:rsidRPr="00C92749" w:rsidRDefault="00C92749">
      <w:pPr>
        <w:rPr>
          <w:rFonts w:cstheme="minorHAnsi"/>
          <w:sz w:val="22"/>
          <w:szCs w:val="22"/>
        </w:rPr>
      </w:pPr>
    </w:p>
    <w:p w:rsidR="00C92749" w:rsidRPr="00C92749" w:rsidRDefault="00C92749">
      <w:pPr>
        <w:rPr>
          <w:rFonts w:cstheme="minorHAnsi"/>
          <w:sz w:val="22"/>
          <w:szCs w:val="22"/>
          <w:u w:val="single"/>
        </w:rPr>
      </w:pPr>
      <w:r w:rsidRPr="00C92749">
        <w:rPr>
          <w:rFonts w:cstheme="minorHAnsi"/>
          <w:sz w:val="22"/>
          <w:szCs w:val="22"/>
          <w:u w:val="single"/>
        </w:rPr>
        <w:t>Minutes</w:t>
      </w:r>
    </w:p>
    <w:p w:rsidR="00C92749" w:rsidRPr="00C92749" w:rsidRDefault="00C92749">
      <w:pPr>
        <w:rPr>
          <w:rFonts w:cstheme="minorHAnsi"/>
          <w:sz w:val="22"/>
          <w:szCs w:val="22"/>
        </w:rPr>
      </w:pPr>
      <w:r w:rsidRPr="00C92749">
        <w:rPr>
          <w:rFonts w:cstheme="minorHAnsi"/>
          <w:sz w:val="22"/>
          <w:szCs w:val="22"/>
        </w:rPr>
        <w:t>Minutes of the 19 October of the meeting were approved.</w:t>
      </w:r>
    </w:p>
    <w:p w:rsidR="00C92749" w:rsidRPr="00C92749" w:rsidRDefault="00C92749">
      <w:pPr>
        <w:rPr>
          <w:rFonts w:cstheme="minorHAnsi"/>
          <w:sz w:val="22"/>
          <w:szCs w:val="22"/>
        </w:rPr>
      </w:pPr>
    </w:p>
    <w:p w:rsidR="00C92749" w:rsidRPr="00C92749" w:rsidRDefault="00C92749">
      <w:pPr>
        <w:rPr>
          <w:rFonts w:cstheme="minorHAnsi"/>
          <w:sz w:val="22"/>
          <w:szCs w:val="22"/>
          <w:u w:val="single"/>
        </w:rPr>
      </w:pPr>
      <w:r w:rsidRPr="00C92749">
        <w:rPr>
          <w:rFonts w:cstheme="minorHAnsi"/>
          <w:sz w:val="22"/>
          <w:szCs w:val="22"/>
          <w:u w:val="single"/>
        </w:rPr>
        <w:t>Next meeting</w:t>
      </w:r>
    </w:p>
    <w:p w:rsidR="00C92749" w:rsidRPr="00C92749" w:rsidRDefault="00C92749">
      <w:pPr>
        <w:rPr>
          <w:rFonts w:cstheme="minorHAnsi"/>
          <w:sz w:val="22"/>
          <w:szCs w:val="22"/>
        </w:rPr>
      </w:pPr>
      <w:r w:rsidRPr="00C92749">
        <w:rPr>
          <w:rFonts w:cstheme="minorHAnsi"/>
          <w:sz w:val="22"/>
          <w:szCs w:val="22"/>
        </w:rPr>
        <w:t>The next meeting will be held on 22 November. We would propose to hold a face to face meeting later in the year.</w:t>
      </w:r>
    </w:p>
    <w:p w:rsidR="00C92749" w:rsidRPr="00C92749" w:rsidRDefault="00C92749">
      <w:pPr>
        <w:rPr>
          <w:rFonts w:cstheme="minorHAnsi"/>
          <w:sz w:val="22"/>
          <w:szCs w:val="22"/>
        </w:rPr>
      </w:pPr>
    </w:p>
    <w:p w:rsidR="00C92749" w:rsidRPr="00C92749" w:rsidRDefault="00C92749">
      <w:pPr>
        <w:rPr>
          <w:rFonts w:cstheme="minorHAnsi"/>
          <w:sz w:val="22"/>
          <w:szCs w:val="22"/>
          <w:u w:val="single"/>
        </w:rPr>
      </w:pPr>
      <w:r w:rsidRPr="00C92749">
        <w:rPr>
          <w:rFonts w:cstheme="minorHAnsi"/>
          <w:sz w:val="22"/>
          <w:szCs w:val="22"/>
          <w:u w:val="single"/>
        </w:rPr>
        <w:t>Tennis development works</w:t>
      </w:r>
    </w:p>
    <w:p w:rsidR="00C92749" w:rsidRPr="00C92749" w:rsidRDefault="00C92749">
      <w:pPr>
        <w:rPr>
          <w:rFonts w:cstheme="minorHAnsi"/>
          <w:sz w:val="22"/>
          <w:szCs w:val="22"/>
        </w:rPr>
      </w:pPr>
      <w:r w:rsidRPr="00C92749">
        <w:rPr>
          <w:rFonts w:cstheme="minorHAnsi"/>
          <w:sz w:val="22"/>
          <w:szCs w:val="22"/>
        </w:rPr>
        <w:t xml:space="preserve">Having considered a quotation from Chiltern, it was agreed to accept the quotation of £11.5k for doing remedial works to the practice wall and the children’s mini court. </w:t>
      </w:r>
    </w:p>
    <w:p w:rsidR="00C92749" w:rsidRPr="00C92749" w:rsidRDefault="00C92749">
      <w:pPr>
        <w:rPr>
          <w:rFonts w:cstheme="minorHAnsi"/>
          <w:sz w:val="22"/>
          <w:szCs w:val="22"/>
        </w:rPr>
      </w:pPr>
    </w:p>
    <w:p w:rsidR="00C92749" w:rsidRPr="00C92749" w:rsidRDefault="00C92749">
      <w:pPr>
        <w:rPr>
          <w:rFonts w:cstheme="minorHAnsi"/>
          <w:sz w:val="22"/>
          <w:szCs w:val="22"/>
        </w:rPr>
      </w:pPr>
      <w:r w:rsidRPr="00C92749">
        <w:rPr>
          <w:rFonts w:cstheme="minorHAnsi"/>
          <w:sz w:val="22"/>
          <w:szCs w:val="22"/>
        </w:rPr>
        <w:t>It was also agreed to install ducting for electrical lead to the rear of court 5. This would provide power for the ball machine, and for the possibility of lighting if that was ever considered in the future. Cost: £3,035.</w:t>
      </w:r>
    </w:p>
    <w:p w:rsidR="00C92749" w:rsidRPr="00C92749" w:rsidRDefault="00C92749">
      <w:pPr>
        <w:rPr>
          <w:rFonts w:cstheme="minorHAnsi"/>
          <w:sz w:val="22"/>
          <w:szCs w:val="22"/>
        </w:rPr>
      </w:pPr>
    </w:p>
    <w:p w:rsidR="00C92749" w:rsidRPr="00C92749" w:rsidRDefault="00C92749">
      <w:pPr>
        <w:rPr>
          <w:rFonts w:cstheme="minorHAnsi"/>
          <w:sz w:val="22"/>
          <w:szCs w:val="22"/>
        </w:rPr>
      </w:pPr>
      <w:r w:rsidRPr="00C92749">
        <w:rPr>
          <w:rFonts w:cstheme="minorHAnsi"/>
          <w:sz w:val="22"/>
          <w:szCs w:val="22"/>
        </w:rPr>
        <w:t xml:space="preserve">The question of whether the accessway from the rear gates should be tarmacked was considered. </w:t>
      </w:r>
      <w:proofErr w:type="spellStart"/>
      <w:r w:rsidRPr="00C92749">
        <w:rPr>
          <w:rFonts w:cstheme="minorHAnsi"/>
          <w:sz w:val="22"/>
          <w:szCs w:val="22"/>
        </w:rPr>
        <w:t>AdeW</w:t>
      </w:r>
      <w:proofErr w:type="spellEnd"/>
      <w:r w:rsidRPr="00C92749">
        <w:rPr>
          <w:rFonts w:cstheme="minorHAnsi"/>
          <w:sz w:val="22"/>
          <w:szCs w:val="22"/>
        </w:rPr>
        <w:t xml:space="preserve"> advised that this would involve construction of a concrete sub-base and would not be cheap, but nevertheless he would obtain at least a ballpark quote from contractors he knew.</w:t>
      </w:r>
    </w:p>
    <w:p w:rsidR="00C92749" w:rsidRPr="00C92749" w:rsidRDefault="00C92749">
      <w:pPr>
        <w:rPr>
          <w:rFonts w:cstheme="minorHAnsi"/>
          <w:sz w:val="22"/>
          <w:szCs w:val="22"/>
        </w:rPr>
      </w:pPr>
    </w:p>
    <w:p w:rsidR="00C92749" w:rsidRPr="00C92749" w:rsidRDefault="00C92749">
      <w:pPr>
        <w:rPr>
          <w:rFonts w:cstheme="minorHAnsi"/>
          <w:sz w:val="22"/>
          <w:szCs w:val="22"/>
          <w:u w:val="single"/>
        </w:rPr>
      </w:pPr>
      <w:r w:rsidRPr="00C92749">
        <w:rPr>
          <w:rFonts w:cstheme="minorHAnsi"/>
          <w:sz w:val="22"/>
          <w:szCs w:val="22"/>
          <w:u w:val="single"/>
        </w:rPr>
        <w:t>Trees</w:t>
      </w:r>
    </w:p>
    <w:p w:rsidR="00C92749" w:rsidRPr="00C92749" w:rsidRDefault="00C92749">
      <w:pPr>
        <w:rPr>
          <w:rFonts w:cstheme="minorHAnsi"/>
          <w:sz w:val="22"/>
          <w:szCs w:val="22"/>
        </w:rPr>
      </w:pPr>
      <w:r w:rsidRPr="00C92749">
        <w:rPr>
          <w:rFonts w:cstheme="minorHAnsi"/>
          <w:sz w:val="22"/>
          <w:szCs w:val="22"/>
        </w:rPr>
        <w:t xml:space="preserve">Tree surgery had been carried out to the trees on the bank behind tennis court 4. Whether work on trees behind court 5 should be carried out was considered. </w:t>
      </w:r>
      <w:proofErr w:type="spellStart"/>
      <w:r w:rsidRPr="00C92749">
        <w:rPr>
          <w:rFonts w:cstheme="minorHAnsi"/>
          <w:sz w:val="22"/>
          <w:szCs w:val="22"/>
        </w:rPr>
        <w:t>AdeW</w:t>
      </w:r>
      <w:proofErr w:type="spellEnd"/>
      <w:r w:rsidRPr="00C92749">
        <w:rPr>
          <w:rFonts w:cstheme="minorHAnsi"/>
          <w:sz w:val="22"/>
          <w:szCs w:val="22"/>
        </w:rPr>
        <w:t xml:space="preserve"> asked to be put in direct touch with the tree contractor.</w:t>
      </w:r>
    </w:p>
    <w:p w:rsidR="00C92749" w:rsidRPr="00C92749" w:rsidRDefault="00C92749">
      <w:pPr>
        <w:rPr>
          <w:rFonts w:cstheme="minorHAnsi"/>
          <w:sz w:val="22"/>
          <w:szCs w:val="22"/>
          <w:u w:val="single"/>
        </w:rPr>
      </w:pPr>
    </w:p>
    <w:p w:rsidR="00C92749" w:rsidRPr="00C92749" w:rsidRDefault="00C92749">
      <w:pPr>
        <w:rPr>
          <w:rFonts w:cstheme="minorHAnsi"/>
          <w:sz w:val="22"/>
          <w:szCs w:val="22"/>
          <w:u w:val="single"/>
        </w:rPr>
      </w:pPr>
      <w:r w:rsidRPr="00C92749">
        <w:rPr>
          <w:rFonts w:cstheme="minorHAnsi"/>
          <w:sz w:val="22"/>
          <w:szCs w:val="22"/>
          <w:u w:val="single"/>
        </w:rPr>
        <w:t>Squash</w:t>
      </w:r>
    </w:p>
    <w:p w:rsidR="00C92749" w:rsidRPr="00C92749" w:rsidRDefault="00C92749">
      <w:pPr>
        <w:rPr>
          <w:rFonts w:cstheme="minorHAnsi"/>
          <w:sz w:val="22"/>
          <w:szCs w:val="22"/>
        </w:rPr>
      </w:pPr>
      <w:r w:rsidRPr="00C92749">
        <w:rPr>
          <w:rFonts w:cstheme="minorHAnsi"/>
          <w:sz w:val="22"/>
          <w:szCs w:val="22"/>
        </w:rPr>
        <w:t>There were now 305 squash members and 180 had joined the ladder. The booking rights of those who had not renewed their membership had been suspended. This would flush out those who wished to remain as members and those who would be leaving. The use of Court 7 was discussed. The Committee were agreed that squash has first claim on the use of this court as opposed to the gym. The Committee’s provisional decision was that it would return to squash use on 1 January, subject to the Squash Committee submitting a definitive reasoned claim for its use before then.</w:t>
      </w:r>
    </w:p>
    <w:p w:rsidR="00C92749" w:rsidRPr="00C92749" w:rsidRDefault="00C92749">
      <w:pPr>
        <w:rPr>
          <w:rFonts w:cstheme="minorHAnsi"/>
          <w:sz w:val="22"/>
          <w:szCs w:val="22"/>
          <w:u w:val="single"/>
        </w:rPr>
      </w:pPr>
    </w:p>
    <w:p w:rsidR="00C92749" w:rsidRPr="00C92749" w:rsidRDefault="00C92749">
      <w:pPr>
        <w:rPr>
          <w:rFonts w:cstheme="minorHAnsi"/>
          <w:sz w:val="22"/>
          <w:szCs w:val="22"/>
          <w:u w:val="single"/>
        </w:rPr>
      </w:pPr>
      <w:r w:rsidRPr="00C92749">
        <w:rPr>
          <w:rFonts w:cstheme="minorHAnsi"/>
          <w:sz w:val="22"/>
          <w:szCs w:val="22"/>
          <w:u w:val="single"/>
        </w:rPr>
        <w:t>General Manager’s report</w:t>
      </w:r>
    </w:p>
    <w:p w:rsidR="00C92749" w:rsidRPr="00C92749" w:rsidRDefault="00C92749" w:rsidP="00C92749">
      <w:pPr>
        <w:pStyle w:val="default-style"/>
        <w:rPr>
          <w:rFonts w:asciiTheme="minorHAnsi" w:hAnsiTheme="minorHAnsi" w:cstheme="minorHAnsi"/>
          <w:i/>
          <w:iCs/>
          <w:color w:val="000000"/>
          <w:sz w:val="22"/>
          <w:szCs w:val="22"/>
          <w:u w:val="single"/>
        </w:rPr>
      </w:pPr>
      <w:r>
        <w:rPr>
          <w:rStyle w:val="Emphasis"/>
          <w:rFonts w:asciiTheme="minorHAnsi" w:hAnsiTheme="minorHAnsi" w:cstheme="minorHAnsi"/>
          <w:i w:val="0"/>
          <w:color w:val="000000"/>
          <w:sz w:val="22"/>
          <w:szCs w:val="22"/>
          <w:u w:val="single"/>
        </w:rPr>
        <w:t xml:space="preserve">Preparation for tennis works: </w:t>
      </w:r>
      <w:r w:rsidRPr="00C92749">
        <w:rPr>
          <w:rStyle w:val="Emphasis"/>
          <w:rFonts w:asciiTheme="minorHAnsi" w:hAnsiTheme="minorHAnsi" w:cstheme="minorHAnsi"/>
          <w:i w:val="0"/>
          <w:color w:val="000000"/>
          <w:sz w:val="22"/>
          <w:szCs w:val="22"/>
          <w:u w:val="single"/>
        </w:rPr>
        <w:t xml:space="preserve">New Treatment Room in the </w:t>
      </w:r>
      <w:proofErr w:type="spellStart"/>
      <w:r w:rsidRPr="00C92749">
        <w:rPr>
          <w:rStyle w:val="Emphasis"/>
          <w:rFonts w:asciiTheme="minorHAnsi" w:hAnsiTheme="minorHAnsi" w:cstheme="minorHAnsi"/>
          <w:i w:val="0"/>
          <w:color w:val="000000"/>
          <w:sz w:val="22"/>
          <w:szCs w:val="22"/>
          <w:u w:val="single"/>
        </w:rPr>
        <w:t>Undercroft</w:t>
      </w:r>
      <w:proofErr w:type="spellEnd"/>
      <w:r w:rsidRPr="00C92749">
        <w:rPr>
          <w:rStyle w:val="Emphasis"/>
          <w:rFonts w:asciiTheme="minorHAnsi" w:hAnsiTheme="minorHAnsi" w:cstheme="minorHAnsi"/>
          <w:i w:val="0"/>
          <w:color w:val="000000"/>
          <w:sz w:val="22"/>
          <w:szCs w:val="22"/>
          <w:u w:val="single"/>
        </w:rPr>
        <w:t>:</w:t>
      </w:r>
      <w:r w:rsidRPr="00C92749">
        <w:rPr>
          <w:rStyle w:val="Emphasis"/>
          <w:rFonts w:asciiTheme="minorHAnsi" w:hAnsiTheme="minorHAnsi" w:cstheme="minorHAnsi"/>
          <w:i w:val="0"/>
          <w:color w:val="000000"/>
          <w:sz w:val="22"/>
          <w:szCs w:val="22"/>
        </w:rPr>
        <w:t xml:space="preserve"> Builder commencing works Monday 1st November. Costs negotiated down to </w:t>
      </w:r>
      <w:r>
        <w:rPr>
          <w:rStyle w:val="Emphasis"/>
          <w:rFonts w:asciiTheme="minorHAnsi" w:hAnsiTheme="minorHAnsi" w:cstheme="minorHAnsi"/>
          <w:i w:val="0"/>
          <w:color w:val="000000"/>
          <w:sz w:val="22"/>
          <w:szCs w:val="22"/>
        </w:rPr>
        <w:t>£</w:t>
      </w:r>
      <w:r w:rsidRPr="00C92749">
        <w:rPr>
          <w:rStyle w:val="Emphasis"/>
          <w:rFonts w:asciiTheme="minorHAnsi" w:hAnsiTheme="minorHAnsi" w:cstheme="minorHAnsi"/>
          <w:i w:val="0"/>
          <w:color w:val="000000"/>
          <w:sz w:val="22"/>
          <w:szCs w:val="22"/>
        </w:rPr>
        <w:t xml:space="preserve">7k to include removal of existing treatment hut.  </w:t>
      </w:r>
      <w:r>
        <w:rPr>
          <w:rStyle w:val="Emphasis"/>
          <w:rFonts w:asciiTheme="minorHAnsi" w:hAnsiTheme="minorHAnsi" w:cstheme="minorHAnsi"/>
          <w:i w:val="0"/>
          <w:color w:val="000000"/>
          <w:sz w:val="22"/>
          <w:szCs w:val="22"/>
        </w:rPr>
        <w:t xml:space="preserve">Osteopath </w:t>
      </w:r>
      <w:r w:rsidRPr="00C92749">
        <w:rPr>
          <w:rStyle w:val="Emphasis"/>
          <w:rFonts w:asciiTheme="minorHAnsi" w:hAnsiTheme="minorHAnsi" w:cstheme="minorHAnsi"/>
          <w:i w:val="0"/>
          <w:color w:val="000000"/>
          <w:sz w:val="22"/>
          <w:szCs w:val="22"/>
        </w:rPr>
        <w:t xml:space="preserve">has provisionally agreed to yearly rental of </w:t>
      </w:r>
      <w:r>
        <w:rPr>
          <w:rStyle w:val="Emphasis"/>
          <w:rFonts w:asciiTheme="minorHAnsi" w:hAnsiTheme="minorHAnsi" w:cstheme="minorHAnsi"/>
          <w:i w:val="0"/>
          <w:color w:val="000000"/>
          <w:sz w:val="22"/>
          <w:szCs w:val="22"/>
        </w:rPr>
        <w:t>£</w:t>
      </w:r>
      <w:r w:rsidRPr="00C92749">
        <w:rPr>
          <w:rStyle w:val="Emphasis"/>
          <w:rFonts w:asciiTheme="minorHAnsi" w:hAnsiTheme="minorHAnsi" w:cstheme="minorHAnsi"/>
          <w:i w:val="0"/>
          <w:color w:val="000000"/>
          <w:sz w:val="22"/>
          <w:szCs w:val="22"/>
        </w:rPr>
        <w:t xml:space="preserve">8.5k. </w:t>
      </w:r>
      <w:r>
        <w:rPr>
          <w:rStyle w:val="Emphasis"/>
          <w:rFonts w:asciiTheme="minorHAnsi" w:hAnsiTheme="minorHAnsi" w:cstheme="minorHAnsi"/>
          <w:i w:val="0"/>
          <w:color w:val="000000"/>
          <w:sz w:val="22"/>
          <w:szCs w:val="22"/>
        </w:rPr>
        <w:t>He has</w:t>
      </w:r>
      <w:r w:rsidRPr="00C92749">
        <w:rPr>
          <w:rStyle w:val="Emphasis"/>
          <w:rFonts w:asciiTheme="minorHAnsi" w:hAnsiTheme="minorHAnsi" w:cstheme="minorHAnsi"/>
          <w:i w:val="0"/>
          <w:color w:val="000000"/>
          <w:sz w:val="22"/>
          <w:szCs w:val="22"/>
        </w:rPr>
        <w:t xml:space="preserve"> a draft agreement to look through. Frankie to meet with </w:t>
      </w:r>
      <w:r>
        <w:rPr>
          <w:rStyle w:val="Emphasis"/>
          <w:rFonts w:asciiTheme="minorHAnsi" w:hAnsiTheme="minorHAnsi" w:cstheme="minorHAnsi"/>
          <w:i w:val="0"/>
          <w:color w:val="000000"/>
          <w:sz w:val="22"/>
          <w:szCs w:val="22"/>
        </w:rPr>
        <w:t>him</w:t>
      </w:r>
      <w:r w:rsidRPr="00C92749">
        <w:rPr>
          <w:rStyle w:val="Emphasis"/>
          <w:rFonts w:asciiTheme="minorHAnsi" w:hAnsiTheme="minorHAnsi" w:cstheme="minorHAnsi"/>
          <w:i w:val="0"/>
          <w:color w:val="000000"/>
          <w:sz w:val="22"/>
          <w:szCs w:val="22"/>
        </w:rPr>
        <w:t xml:space="preserve"> to discuss on-going relationship allowing her to hire facility direct from him.</w:t>
      </w:r>
      <w:r w:rsidRPr="00C92749">
        <w:rPr>
          <w:rStyle w:val="apple-converted-space"/>
          <w:rFonts w:asciiTheme="minorHAnsi" w:hAnsiTheme="minorHAnsi" w:cstheme="minorHAnsi"/>
          <w:i/>
          <w:iCs/>
          <w:color w:val="000000"/>
          <w:sz w:val="22"/>
          <w:szCs w:val="22"/>
        </w:rPr>
        <w:t> </w:t>
      </w:r>
      <w:r w:rsidRPr="00C92749">
        <w:rPr>
          <w:rStyle w:val="Emphasis"/>
          <w:rFonts w:asciiTheme="minorHAnsi" w:hAnsiTheme="minorHAnsi" w:cstheme="minorHAnsi"/>
          <w:i w:val="0"/>
          <w:color w:val="000000"/>
          <w:sz w:val="22"/>
          <w:szCs w:val="22"/>
        </w:rPr>
        <w:t xml:space="preserve">Skips </w:t>
      </w:r>
      <w:r>
        <w:rPr>
          <w:rStyle w:val="Emphasis"/>
          <w:rFonts w:asciiTheme="minorHAnsi" w:hAnsiTheme="minorHAnsi" w:cstheme="minorHAnsi"/>
          <w:i w:val="0"/>
          <w:color w:val="000000"/>
          <w:sz w:val="22"/>
          <w:szCs w:val="22"/>
        </w:rPr>
        <w:t xml:space="preserve">have been </w:t>
      </w:r>
      <w:r w:rsidRPr="00C92749">
        <w:rPr>
          <w:rStyle w:val="Emphasis"/>
          <w:rFonts w:asciiTheme="minorHAnsi" w:hAnsiTheme="minorHAnsi" w:cstheme="minorHAnsi"/>
          <w:i w:val="0"/>
          <w:color w:val="000000"/>
          <w:sz w:val="22"/>
          <w:szCs w:val="22"/>
        </w:rPr>
        <w:t xml:space="preserve">ordered and </w:t>
      </w:r>
      <w:r>
        <w:rPr>
          <w:rStyle w:val="Emphasis"/>
          <w:rFonts w:asciiTheme="minorHAnsi" w:hAnsiTheme="minorHAnsi" w:cstheme="minorHAnsi"/>
          <w:i w:val="0"/>
          <w:color w:val="000000"/>
          <w:sz w:val="22"/>
          <w:szCs w:val="22"/>
        </w:rPr>
        <w:t xml:space="preserve">the </w:t>
      </w:r>
      <w:proofErr w:type="spellStart"/>
      <w:r>
        <w:rPr>
          <w:rStyle w:val="Emphasis"/>
          <w:rFonts w:asciiTheme="minorHAnsi" w:hAnsiTheme="minorHAnsi" w:cstheme="minorHAnsi"/>
          <w:i w:val="0"/>
          <w:color w:val="000000"/>
          <w:sz w:val="22"/>
          <w:szCs w:val="22"/>
        </w:rPr>
        <w:t>U</w:t>
      </w:r>
      <w:r w:rsidRPr="00C92749">
        <w:rPr>
          <w:rStyle w:val="Emphasis"/>
          <w:rFonts w:asciiTheme="minorHAnsi" w:hAnsiTheme="minorHAnsi" w:cstheme="minorHAnsi"/>
          <w:i w:val="0"/>
          <w:color w:val="000000"/>
          <w:sz w:val="22"/>
          <w:szCs w:val="22"/>
        </w:rPr>
        <w:t>ndercroft</w:t>
      </w:r>
      <w:proofErr w:type="spellEnd"/>
      <w:r w:rsidRPr="00C92749">
        <w:rPr>
          <w:rStyle w:val="Emphasis"/>
          <w:rFonts w:asciiTheme="minorHAnsi" w:hAnsiTheme="minorHAnsi" w:cstheme="minorHAnsi"/>
          <w:i w:val="0"/>
          <w:color w:val="000000"/>
          <w:sz w:val="22"/>
          <w:szCs w:val="22"/>
        </w:rPr>
        <w:t xml:space="preserve"> </w:t>
      </w:r>
      <w:r>
        <w:rPr>
          <w:rStyle w:val="Emphasis"/>
          <w:rFonts w:asciiTheme="minorHAnsi" w:hAnsiTheme="minorHAnsi" w:cstheme="minorHAnsi"/>
          <w:i w:val="0"/>
          <w:color w:val="000000"/>
          <w:sz w:val="22"/>
          <w:szCs w:val="22"/>
        </w:rPr>
        <w:t xml:space="preserve">was </w:t>
      </w:r>
      <w:r w:rsidRPr="00C92749">
        <w:rPr>
          <w:rStyle w:val="Emphasis"/>
          <w:rFonts w:asciiTheme="minorHAnsi" w:hAnsiTheme="minorHAnsi" w:cstheme="minorHAnsi"/>
          <w:i w:val="0"/>
          <w:color w:val="000000"/>
          <w:sz w:val="22"/>
          <w:szCs w:val="22"/>
        </w:rPr>
        <w:t xml:space="preserve">in </w:t>
      </w:r>
      <w:r>
        <w:rPr>
          <w:rStyle w:val="Emphasis"/>
          <w:rFonts w:asciiTheme="minorHAnsi" w:hAnsiTheme="minorHAnsi" w:cstheme="minorHAnsi"/>
          <w:i w:val="0"/>
          <w:color w:val="000000"/>
          <w:sz w:val="22"/>
          <w:szCs w:val="22"/>
        </w:rPr>
        <w:t xml:space="preserve">the </w:t>
      </w:r>
      <w:r w:rsidRPr="00C92749">
        <w:rPr>
          <w:rStyle w:val="Emphasis"/>
          <w:rFonts w:asciiTheme="minorHAnsi" w:hAnsiTheme="minorHAnsi" w:cstheme="minorHAnsi"/>
          <w:i w:val="0"/>
          <w:color w:val="000000"/>
          <w:sz w:val="22"/>
          <w:szCs w:val="22"/>
        </w:rPr>
        <w:t>process of being cleared.</w:t>
      </w:r>
    </w:p>
    <w:p w:rsidR="00C92749" w:rsidRDefault="00C92749" w:rsidP="00C92749">
      <w:pPr>
        <w:pStyle w:val="default-style"/>
        <w:rPr>
          <w:rStyle w:val="apple-converted-space"/>
          <w:rFonts w:asciiTheme="minorHAnsi" w:hAnsiTheme="minorHAnsi" w:cstheme="minorHAnsi"/>
          <w:i/>
          <w:iCs/>
          <w:color w:val="000000"/>
          <w:sz w:val="22"/>
          <w:szCs w:val="22"/>
        </w:rPr>
      </w:pPr>
      <w:r w:rsidRPr="00C92749">
        <w:rPr>
          <w:rStyle w:val="Emphasis"/>
          <w:rFonts w:asciiTheme="minorHAnsi" w:hAnsiTheme="minorHAnsi" w:cstheme="minorHAnsi"/>
          <w:i w:val="0"/>
          <w:color w:val="000000"/>
          <w:sz w:val="22"/>
          <w:szCs w:val="22"/>
        </w:rPr>
        <w:t>Electricians have fitted external lighting to rear club entry along whole length to rear gates. Returning 3rd November to install timer boxes and spotlights to upper squash balcony.</w:t>
      </w:r>
      <w:r w:rsidRPr="00C92749">
        <w:rPr>
          <w:rStyle w:val="apple-converted-space"/>
          <w:rFonts w:asciiTheme="minorHAnsi" w:hAnsiTheme="minorHAnsi" w:cstheme="minorHAnsi"/>
          <w:i/>
          <w:iCs/>
          <w:color w:val="000000"/>
          <w:sz w:val="22"/>
          <w:szCs w:val="22"/>
        </w:rPr>
        <w:t> </w:t>
      </w:r>
    </w:p>
    <w:p w:rsidR="00C92749" w:rsidRPr="00C92749" w:rsidRDefault="00C92749" w:rsidP="00C92749">
      <w:pPr>
        <w:pStyle w:val="default-style"/>
        <w:rPr>
          <w:rFonts w:asciiTheme="minorHAnsi" w:hAnsiTheme="minorHAnsi" w:cstheme="minorHAnsi"/>
          <w:iCs/>
          <w:color w:val="000000"/>
          <w:sz w:val="22"/>
          <w:szCs w:val="22"/>
        </w:rPr>
      </w:pPr>
      <w:r w:rsidRPr="00C92749">
        <w:rPr>
          <w:rFonts w:asciiTheme="minorHAnsi" w:hAnsiTheme="minorHAnsi" w:cstheme="minorHAnsi"/>
          <w:iCs/>
          <w:color w:val="000000"/>
          <w:sz w:val="22"/>
          <w:szCs w:val="22"/>
        </w:rPr>
        <w:t xml:space="preserve">SL </w:t>
      </w:r>
      <w:r>
        <w:rPr>
          <w:rFonts w:asciiTheme="minorHAnsi" w:hAnsiTheme="minorHAnsi" w:cstheme="minorHAnsi"/>
          <w:iCs/>
          <w:color w:val="000000"/>
          <w:sz w:val="22"/>
          <w:szCs w:val="22"/>
        </w:rPr>
        <w:t>identified items that would need further attention soon.</w:t>
      </w:r>
    </w:p>
    <w:p w:rsidR="00C92749" w:rsidRPr="00C92749" w:rsidRDefault="00C92749" w:rsidP="00C92749">
      <w:pPr>
        <w:pStyle w:val="default-style"/>
        <w:numPr>
          <w:ilvl w:val="0"/>
          <w:numId w:val="1"/>
        </w:numPr>
        <w:rPr>
          <w:rFonts w:asciiTheme="minorHAnsi" w:hAnsiTheme="minorHAnsi" w:cstheme="minorHAnsi"/>
          <w:color w:val="000000"/>
          <w:sz w:val="22"/>
          <w:szCs w:val="22"/>
        </w:rPr>
      </w:pPr>
      <w:r w:rsidRPr="00C92749">
        <w:rPr>
          <w:rStyle w:val="Strong"/>
          <w:rFonts w:asciiTheme="minorHAnsi" w:hAnsiTheme="minorHAnsi" w:cstheme="minorHAnsi"/>
          <w:i/>
          <w:iCs/>
          <w:color w:val="000000"/>
          <w:sz w:val="22"/>
          <w:szCs w:val="22"/>
          <w:u w:val="single"/>
        </w:rPr>
        <w:t>Future Maintenance/Updating Expenditure:</w:t>
      </w:r>
    </w:p>
    <w:p w:rsidR="00C92749" w:rsidRPr="00C92749" w:rsidRDefault="00C92749" w:rsidP="00C92749">
      <w:pPr>
        <w:pStyle w:val="default-style"/>
        <w:numPr>
          <w:ilvl w:val="0"/>
          <w:numId w:val="1"/>
        </w:numPr>
        <w:rPr>
          <w:rFonts w:asciiTheme="minorHAnsi" w:hAnsiTheme="minorHAnsi" w:cstheme="minorHAnsi"/>
          <w:color w:val="000000"/>
          <w:sz w:val="22"/>
          <w:szCs w:val="22"/>
        </w:rPr>
      </w:pPr>
      <w:r w:rsidRPr="00C92749">
        <w:rPr>
          <w:rStyle w:val="Emphasis"/>
          <w:rFonts w:asciiTheme="minorHAnsi" w:hAnsiTheme="minorHAnsi" w:cstheme="minorHAnsi"/>
          <w:color w:val="000000"/>
          <w:sz w:val="22"/>
          <w:szCs w:val="22"/>
        </w:rPr>
        <w:t>Modification to central heating system 5/7k</w:t>
      </w:r>
    </w:p>
    <w:p w:rsidR="00C92749" w:rsidRPr="00C92749" w:rsidRDefault="00C92749" w:rsidP="00C92749">
      <w:pPr>
        <w:pStyle w:val="default-style"/>
        <w:numPr>
          <w:ilvl w:val="0"/>
          <w:numId w:val="1"/>
        </w:numPr>
        <w:rPr>
          <w:rFonts w:asciiTheme="minorHAnsi" w:hAnsiTheme="minorHAnsi" w:cstheme="minorHAnsi"/>
          <w:color w:val="000000"/>
          <w:sz w:val="22"/>
          <w:szCs w:val="22"/>
        </w:rPr>
      </w:pPr>
      <w:r w:rsidRPr="00C92749">
        <w:rPr>
          <w:rStyle w:val="Emphasis"/>
          <w:rFonts w:asciiTheme="minorHAnsi" w:hAnsiTheme="minorHAnsi" w:cstheme="minorHAnsi"/>
          <w:color w:val="000000"/>
          <w:sz w:val="22"/>
          <w:szCs w:val="22"/>
        </w:rPr>
        <w:lastRenderedPageBreak/>
        <w:t xml:space="preserve">Replacement </w:t>
      </w:r>
      <w:proofErr w:type="gramStart"/>
      <w:r w:rsidRPr="00C92749">
        <w:rPr>
          <w:rStyle w:val="Emphasis"/>
          <w:rFonts w:asciiTheme="minorHAnsi" w:hAnsiTheme="minorHAnsi" w:cstheme="minorHAnsi"/>
          <w:color w:val="000000"/>
          <w:sz w:val="22"/>
          <w:szCs w:val="22"/>
        </w:rPr>
        <w:t>of  One</w:t>
      </w:r>
      <w:proofErr w:type="gramEnd"/>
      <w:r w:rsidRPr="00C92749">
        <w:rPr>
          <w:rStyle w:val="Emphasis"/>
          <w:rFonts w:asciiTheme="minorHAnsi" w:hAnsiTheme="minorHAnsi" w:cstheme="minorHAnsi"/>
          <w:color w:val="000000"/>
          <w:sz w:val="22"/>
          <w:szCs w:val="22"/>
        </w:rPr>
        <w:t xml:space="preserve"> Velux to Clubhouse 1.6k</w:t>
      </w:r>
    </w:p>
    <w:p w:rsidR="00C92749" w:rsidRPr="00C92749" w:rsidRDefault="00C92749" w:rsidP="00C92749">
      <w:pPr>
        <w:pStyle w:val="default-style"/>
        <w:numPr>
          <w:ilvl w:val="0"/>
          <w:numId w:val="1"/>
        </w:numPr>
        <w:rPr>
          <w:rFonts w:asciiTheme="minorHAnsi" w:hAnsiTheme="minorHAnsi" w:cstheme="minorHAnsi"/>
          <w:color w:val="000000"/>
          <w:sz w:val="22"/>
          <w:szCs w:val="22"/>
        </w:rPr>
      </w:pPr>
      <w:r w:rsidRPr="00C92749">
        <w:rPr>
          <w:rStyle w:val="Emphasis"/>
          <w:rFonts w:asciiTheme="minorHAnsi" w:hAnsiTheme="minorHAnsi" w:cstheme="minorHAnsi"/>
          <w:color w:val="000000"/>
          <w:sz w:val="22"/>
          <w:szCs w:val="22"/>
        </w:rPr>
        <w:t>Updating of furniture to clubhouse 5k (ballpark figure).</w:t>
      </w:r>
    </w:p>
    <w:p w:rsidR="00C92749" w:rsidRPr="00C92749" w:rsidRDefault="00C92749" w:rsidP="00C92749">
      <w:pPr>
        <w:pStyle w:val="default-style"/>
        <w:numPr>
          <w:ilvl w:val="0"/>
          <w:numId w:val="1"/>
        </w:numPr>
        <w:rPr>
          <w:rFonts w:asciiTheme="minorHAnsi" w:hAnsiTheme="minorHAnsi" w:cstheme="minorHAnsi"/>
          <w:color w:val="000000"/>
          <w:sz w:val="22"/>
          <w:szCs w:val="22"/>
        </w:rPr>
      </w:pPr>
      <w:r w:rsidRPr="00C92749">
        <w:rPr>
          <w:rStyle w:val="Emphasis"/>
          <w:rFonts w:asciiTheme="minorHAnsi" w:hAnsiTheme="minorHAnsi" w:cstheme="minorHAnsi"/>
          <w:color w:val="000000"/>
          <w:sz w:val="22"/>
          <w:szCs w:val="22"/>
        </w:rPr>
        <w:t>Updating/tiling to men's Toilet Facility 2k</w:t>
      </w:r>
    </w:p>
    <w:p w:rsidR="00C92749" w:rsidRPr="00C92749" w:rsidRDefault="00C92749" w:rsidP="00C92749">
      <w:pPr>
        <w:pStyle w:val="default-style"/>
        <w:numPr>
          <w:ilvl w:val="0"/>
          <w:numId w:val="1"/>
        </w:numPr>
        <w:rPr>
          <w:rFonts w:asciiTheme="minorHAnsi" w:hAnsiTheme="minorHAnsi" w:cstheme="minorHAnsi"/>
          <w:color w:val="000000"/>
          <w:sz w:val="22"/>
          <w:szCs w:val="22"/>
        </w:rPr>
      </w:pPr>
      <w:r w:rsidRPr="00C92749">
        <w:rPr>
          <w:rStyle w:val="Emphasis"/>
          <w:rFonts w:asciiTheme="minorHAnsi" w:hAnsiTheme="minorHAnsi" w:cstheme="minorHAnsi"/>
          <w:color w:val="000000"/>
          <w:sz w:val="22"/>
          <w:szCs w:val="22"/>
        </w:rPr>
        <w:t>External Repainting/making good woodwork to clubhouse 8k</w:t>
      </w:r>
    </w:p>
    <w:p w:rsidR="00C92749" w:rsidRPr="00C92749" w:rsidRDefault="00C92749">
      <w:pPr>
        <w:rPr>
          <w:rFonts w:cstheme="minorHAnsi"/>
          <w:sz w:val="22"/>
          <w:szCs w:val="22"/>
        </w:rPr>
      </w:pPr>
      <w:r w:rsidRPr="00C92749">
        <w:rPr>
          <w:rFonts w:cstheme="minorHAnsi"/>
          <w:sz w:val="22"/>
          <w:szCs w:val="22"/>
        </w:rPr>
        <w:t>She stressed that she believed that keeping tennis and squash facilities took precedence for expenditure. The Committee however agreed that the sooner these items were attended to the better. In particular a modern heating system control would save money on energy. The Velux window and the damaged woodwork should also be attended to.</w:t>
      </w:r>
    </w:p>
    <w:p w:rsidR="00C92749" w:rsidRPr="00C92749" w:rsidRDefault="00C92749">
      <w:pPr>
        <w:rPr>
          <w:rFonts w:cstheme="minorHAnsi"/>
          <w:sz w:val="22"/>
          <w:szCs w:val="22"/>
        </w:rPr>
      </w:pPr>
    </w:p>
    <w:p w:rsidR="00C92749" w:rsidRDefault="00C92749">
      <w:pPr>
        <w:rPr>
          <w:rFonts w:cstheme="minorHAnsi"/>
          <w:sz w:val="22"/>
          <w:szCs w:val="22"/>
          <w:u w:val="single"/>
        </w:rPr>
      </w:pPr>
      <w:r>
        <w:rPr>
          <w:rFonts w:cstheme="minorHAnsi"/>
          <w:sz w:val="22"/>
          <w:szCs w:val="22"/>
          <w:u w:val="single"/>
        </w:rPr>
        <w:t>Review of security systems</w:t>
      </w:r>
    </w:p>
    <w:p w:rsidR="00C92749" w:rsidRDefault="00C92749">
      <w:pPr>
        <w:rPr>
          <w:rFonts w:cstheme="minorHAnsi"/>
          <w:sz w:val="22"/>
          <w:szCs w:val="22"/>
        </w:rPr>
      </w:pPr>
      <w:r w:rsidRPr="00C92749">
        <w:rPr>
          <w:rFonts w:cstheme="minorHAnsi"/>
          <w:sz w:val="22"/>
          <w:szCs w:val="22"/>
        </w:rPr>
        <w:t>MZ would take this forward.</w:t>
      </w:r>
    </w:p>
    <w:p w:rsidR="00C92749" w:rsidRDefault="00C92749">
      <w:pPr>
        <w:rPr>
          <w:rFonts w:cstheme="minorHAnsi"/>
          <w:sz w:val="22"/>
          <w:szCs w:val="22"/>
        </w:rPr>
      </w:pPr>
    </w:p>
    <w:p w:rsidR="00C92749" w:rsidRPr="00C92749" w:rsidRDefault="00C92749">
      <w:pPr>
        <w:rPr>
          <w:rFonts w:cstheme="minorHAnsi"/>
          <w:sz w:val="22"/>
          <w:szCs w:val="22"/>
          <w:u w:val="single"/>
        </w:rPr>
      </w:pPr>
      <w:r w:rsidRPr="00C92749">
        <w:rPr>
          <w:rFonts w:cstheme="minorHAnsi"/>
          <w:sz w:val="22"/>
          <w:szCs w:val="22"/>
          <w:u w:val="single"/>
        </w:rPr>
        <w:t>Covid-19</w:t>
      </w:r>
    </w:p>
    <w:p w:rsidR="00C92749" w:rsidRDefault="00C92749">
      <w:pPr>
        <w:rPr>
          <w:rFonts w:cstheme="minorHAnsi"/>
          <w:sz w:val="22"/>
          <w:szCs w:val="22"/>
        </w:rPr>
      </w:pPr>
      <w:r>
        <w:rPr>
          <w:rFonts w:cstheme="minorHAnsi"/>
          <w:sz w:val="22"/>
          <w:szCs w:val="22"/>
        </w:rPr>
        <w:t xml:space="preserve">SL was concerned that with the approach of cold weather it would be necessary to keep windows and doors shut, thus posing a greater risk of </w:t>
      </w:r>
      <w:proofErr w:type="spellStart"/>
      <w:r>
        <w:rPr>
          <w:rFonts w:cstheme="minorHAnsi"/>
          <w:sz w:val="22"/>
          <w:szCs w:val="22"/>
        </w:rPr>
        <w:t>Covid</w:t>
      </w:r>
      <w:proofErr w:type="spellEnd"/>
      <w:r>
        <w:rPr>
          <w:rFonts w:cstheme="minorHAnsi"/>
          <w:sz w:val="22"/>
          <w:szCs w:val="22"/>
        </w:rPr>
        <w:t xml:space="preserve"> spread. She wished to reimpose mask-wearing requirements in the clubhouse. Bar staff would be authorised to decline orders from non-mask wearing members. The Committee supported this policy.</w:t>
      </w:r>
    </w:p>
    <w:p w:rsidR="00C92749" w:rsidRDefault="00C92749">
      <w:pPr>
        <w:rPr>
          <w:rFonts w:cstheme="minorHAnsi"/>
          <w:sz w:val="22"/>
          <w:szCs w:val="22"/>
        </w:rPr>
      </w:pPr>
    </w:p>
    <w:p w:rsidR="00C92749" w:rsidRPr="00C92749" w:rsidRDefault="00C92749">
      <w:pPr>
        <w:rPr>
          <w:rFonts w:cstheme="minorHAnsi"/>
          <w:sz w:val="22"/>
          <w:szCs w:val="22"/>
          <w:u w:val="single"/>
        </w:rPr>
      </w:pPr>
      <w:r w:rsidRPr="00C92749">
        <w:rPr>
          <w:rFonts w:cstheme="minorHAnsi"/>
          <w:sz w:val="22"/>
          <w:szCs w:val="22"/>
          <w:u w:val="single"/>
        </w:rPr>
        <w:t>Ladder website</w:t>
      </w:r>
    </w:p>
    <w:p w:rsidR="00C92749" w:rsidRDefault="00C92749">
      <w:pPr>
        <w:rPr>
          <w:rFonts w:cstheme="minorHAnsi"/>
          <w:sz w:val="22"/>
          <w:szCs w:val="22"/>
        </w:rPr>
      </w:pPr>
      <w:r>
        <w:rPr>
          <w:rFonts w:cstheme="minorHAnsi"/>
          <w:sz w:val="22"/>
          <w:szCs w:val="22"/>
        </w:rPr>
        <w:t>The Committee expressed congratulations to Peter Baum for the work he had done in having created the online ladder, and thanks for the work he would continue to do in managing the ladders.</w:t>
      </w:r>
    </w:p>
    <w:p w:rsidR="00C92749" w:rsidRDefault="00C92749">
      <w:pPr>
        <w:rPr>
          <w:rFonts w:cstheme="minorHAnsi"/>
          <w:sz w:val="22"/>
          <w:szCs w:val="22"/>
        </w:rPr>
      </w:pPr>
    </w:p>
    <w:p w:rsidR="00C92749" w:rsidRPr="00C92749" w:rsidRDefault="00C92749">
      <w:pPr>
        <w:rPr>
          <w:rFonts w:cstheme="minorHAnsi"/>
          <w:sz w:val="22"/>
          <w:szCs w:val="22"/>
          <w:u w:val="single"/>
        </w:rPr>
      </w:pPr>
      <w:r w:rsidRPr="00C92749">
        <w:rPr>
          <w:rFonts w:cstheme="minorHAnsi"/>
          <w:sz w:val="22"/>
          <w:szCs w:val="22"/>
          <w:u w:val="single"/>
        </w:rPr>
        <w:t>Paul Harris</w:t>
      </w:r>
      <w:r>
        <w:rPr>
          <w:rFonts w:cstheme="minorHAnsi"/>
          <w:sz w:val="22"/>
          <w:szCs w:val="22"/>
          <w:u w:val="single"/>
        </w:rPr>
        <w:t xml:space="preserve"> (GMC Squash member)</w:t>
      </w:r>
    </w:p>
    <w:p w:rsidR="00C92749" w:rsidRDefault="00C92749">
      <w:pPr>
        <w:rPr>
          <w:rFonts w:cstheme="minorHAnsi"/>
          <w:sz w:val="22"/>
          <w:szCs w:val="22"/>
        </w:rPr>
      </w:pPr>
      <w:r>
        <w:rPr>
          <w:rFonts w:cstheme="minorHAnsi"/>
          <w:sz w:val="22"/>
          <w:szCs w:val="22"/>
        </w:rPr>
        <w:t>Paul regretted that he would shortly be resigning from the Club and from the GMC as he and his family would be moving to Edinburgh at the end of the month. He had handed over squash duties to another member. The Committee thanked him warmly for his participation on the committee and would arrange to join him in a farewell drink.</w:t>
      </w:r>
    </w:p>
    <w:p w:rsidR="00C92749" w:rsidRDefault="00C92749">
      <w:pPr>
        <w:rPr>
          <w:rFonts w:cstheme="minorHAnsi"/>
          <w:sz w:val="22"/>
          <w:szCs w:val="22"/>
        </w:rPr>
      </w:pPr>
    </w:p>
    <w:p w:rsidR="00C92749" w:rsidRPr="00BC7480" w:rsidRDefault="00BC7480">
      <w:pPr>
        <w:rPr>
          <w:rFonts w:cstheme="minorHAnsi"/>
          <w:color w:val="000000" w:themeColor="text1"/>
          <w:sz w:val="22"/>
          <w:szCs w:val="22"/>
          <w:u w:val="single"/>
        </w:rPr>
      </w:pPr>
      <w:r w:rsidRPr="00BC7480">
        <w:rPr>
          <w:rFonts w:cstheme="minorHAnsi"/>
          <w:color w:val="000000" w:themeColor="text1"/>
          <w:sz w:val="22"/>
          <w:szCs w:val="22"/>
          <w:u w:val="single"/>
        </w:rPr>
        <w:t>Confidential matters were dealt with.</w:t>
      </w:r>
      <w:bookmarkStart w:id="0" w:name="_GoBack"/>
      <w:bookmarkEnd w:id="0"/>
    </w:p>
    <w:sectPr w:rsidR="00C92749" w:rsidRPr="00BC7480"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E793F"/>
    <w:multiLevelType w:val="multilevel"/>
    <w:tmpl w:val="4F8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49"/>
    <w:rsid w:val="00105E07"/>
    <w:rsid w:val="001F15CD"/>
    <w:rsid w:val="00293B51"/>
    <w:rsid w:val="00377D69"/>
    <w:rsid w:val="003D6E18"/>
    <w:rsid w:val="00504413"/>
    <w:rsid w:val="00553D42"/>
    <w:rsid w:val="005B330B"/>
    <w:rsid w:val="0062456A"/>
    <w:rsid w:val="00684E4C"/>
    <w:rsid w:val="006C20EA"/>
    <w:rsid w:val="006C3C76"/>
    <w:rsid w:val="007C255B"/>
    <w:rsid w:val="00BC7480"/>
    <w:rsid w:val="00C92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316780"/>
  <w14:defaultImageDpi w14:val="32767"/>
  <w15:chartTrackingRefBased/>
  <w15:docId w15:val="{A0CD142E-CC87-D346-BBE7-963E170F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style"/>
    <w:basedOn w:val="Normal"/>
    <w:rsid w:val="00C9274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92749"/>
    <w:rPr>
      <w:i/>
      <w:iCs/>
    </w:rPr>
  </w:style>
  <w:style w:type="character" w:customStyle="1" w:styleId="apple-converted-space">
    <w:name w:val="apple-converted-space"/>
    <w:basedOn w:val="DefaultParagraphFont"/>
    <w:rsid w:val="00C92749"/>
  </w:style>
  <w:style w:type="character" w:styleId="Strong">
    <w:name w:val="Strong"/>
    <w:basedOn w:val="DefaultParagraphFont"/>
    <w:uiPriority w:val="22"/>
    <w:qFormat/>
    <w:rsid w:val="00C92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2021-12-27T11:29:00Z</dcterms:created>
  <dcterms:modified xsi:type="dcterms:W3CDTF">2021-12-27T11:30:00Z</dcterms:modified>
</cp:coreProperties>
</file>